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1992A3" w:rsidR="000A2021" w:rsidRPr="009162A3" w:rsidRDefault="00ED3B98" w:rsidP="00C55EA5">
      <w:pPr>
        <w:jc w:val="center"/>
        <w:rPr>
          <w:rFonts w:asciiTheme="minorEastAsia" w:hAnsiTheme="minorEastAsia" w:cs="Times New Roman"/>
          <w:b/>
          <w:bCs/>
          <w:sz w:val="24"/>
          <w:szCs w:val="24"/>
        </w:rPr>
      </w:pPr>
      <w:r w:rsidRPr="009162A3">
        <w:rPr>
          <w:rFonts w:asciiTheme="minorEastAsia" w:hAnsiTheme="minorEastAsia" w:cs="Times New Roman"/>
          <w:b/>
          <w:bCs/>
          <w:sz w:val="24"/>
          <w:szCs w:val="24"/>
        </w:rPr>
        <w:t>新手領導者在家庭雕塑技術的團體結構：觀察者觀點</w:t>
      </w:r>
    </w:p>
    <w:p w14:paraId="00000004" w14:textId="6E232B1E" w:rsidR="000A2021" w:rsidRPr="009162A3" w:rsidRDefault="00000000" w:rsidP="000A4DC5">
      <w:pPr>
        <w:pStyle w:val="ListParagraph"/>
        <w:numPr>
          <w:ilvl w:val="0"/>
          <w:numId w:val="1"/>
        </w:numPr>
        <w:spacing w:before="240" w:after="240"/>
        <w:ind w:leftChars="0"/>
        <w:jc w:val="both"/>
        <w:rPr>
          <w:rFonts w:asciiTheme="minorEastAsia" w:hAnsiTheme="minorEastAsia" w:cs="Times New Roman"/>
          <w:b/>
          <w:bCs/>
          <w:sz w:val="24"/>
          <w:szCs w:val="24"/>
        </w:rPr>
      </w:pPr>
      <w:r w:rsidRPr="009162A3">
        <w:rPr>
          <w:rFonts w:asciiTheme="minorEastAsia" w:hAnsiTheme="minorEastAsia" w:cs="Times New Roman"/>
          <w:b/>
          <w:bCs/>
          <w:sz w:val="24"/>
          <w:szCs w:val="24"/>
        </w:rPr>
        <w:t>研究目標和目的</w:t>
      </w:r>
    </w:p>
    <w:p w14:paraId="2D69401E" w14:textId="7A175BBF" w:rsidR="008F1C55" w:rsidRPr="009162A3" w:rsidRDefault="00BE365B" w:rsidP="00BE365B">
      <w:pPr>
        <w:ind w:firstLine="480"/>
        <w:jc w:val="both"/>
        <w:rPr>
          <w:rFonts w:asciiTheme="minorEastAsia" w:hAnsiTheme="minorEastAsia" w:cs="Times New Roman"/>
          <w:sz w:val="24"/>
          <w:szCs w:val="24"/>
        </w:rPr>
      </w:pPr>
      <w:r w:rsidRPr="009162A3">
        <w:rPr>
          <w:rFonts w:asciiTheme="minorEastAsia" w:hAnsiTheme="minorEastAsia" w:cs="Times New Roman"/>
          <w:sz w:val="24"/>
          <w:szCs w:val="24"/>
        </w:rPr>
        <w:t>經驗取向家庭動力認為</w:t>
      </w:r>
      <w:r w:rsidR="001053CE" w:rsidRPr="009162A3">
        <w:rPr>
          <w:rFonts w:asciiTheme="minorEastAsia" w:hAnsiTheme="minorEastAsia" w:cs="Times New Roman"/>
          <w:sz w:val="24"/>
          <w:szCs w:val="24"/>
        </w:rPr>
        <w:t>個人與父母所形成的最初三角關係影響個人</w:t>
      </w:r>
      <w:r w:rsidRPr="009162A3">
        <w:rPr>
          <w:rFonts w:asciiTheme="minorEastAsia" w:hAnsiTheme="minorEastAsia" w:cs="Times New Roman"/>
          <w:sz w:val="24"/>
          <w:szCs w:val="24"/>
        </w:rPr>
        <w:t>人格</w:t>
      </w:r>
      <w:r w:rsidR="001053CE" w:rsidRPr="009162A3">
        <w:rPr>
          <w:rFonts w:asciiTheme="minorEastAsia" w:hAnsiTheme="minorEastAsia" w:cs="Times New Roman"/>
          <w:sz w:val="24"/>
          <w:szCs w:val="24"/>
        </w:rPr>
        <w:t>甚深，包括自我價值感、與重要他人互動的模式，是溝通姿態</w:t>
      </w:r>
      <w:r w:rsidRPr="009162A3">
        <w:rPr>
          <w:rFonts w:asciiTheme="minorEastAsia" w:hAnsiTheme="minorEastAsia" w:cs="Times New Roman"/>
          <w:sz w:val="24"/>
          <w:szCs w:val="24"/>
        </w:rPr>
        <w:t>更是求存姿態</w:t>
      </w:r>
      <w:r w:rsidRPr="009162A3" w:rsidDel="00BE365B">
        <w:rPr>
          <w:rFonts w:asciiTheme="minorEastAsia" w:hAnsiTheme="minorEastAsia" w:cs="Times New Roman"/>
          <w:sz w:val="24"/>
          <w:szCs w:val="24"/>
        </w:rPr>
        <w:t xml:space="preserve"> </w:t>
      </w:r>
      <w:r w:rsidR="001053CE" w:rsidRPr="009162A3">
        <w:rPr>
          <w:rFonts w:asciiTheme="minorEastAsia" w:hAnsiTheme="minorEastAsia" w:cs="Times New Roman"/>
          <w:sz w:val="24"/>
          <w:szCs w:val="24"/>
        </w:rPr>
        <w:t>(Satir et al, 1991/2018)。</w:t>
      </w:r>
      <w:r w:rsidR="00A91E68" w:rsidRPr="009162A3">
        <w:rPr>
          <w:rFonts w:asciiTheme="minorEastAsia" w:hAnsiTheme="minorEastAsia" w:cs="Times New Roman"/>
          <w:sz w:val="24"/>
          <w:szCs w:val="24"/>
        </w:rPr>
        <w:t>毫無覺察的</w:t>
      </w:r>
      <w:r w:rsidRPr="009162A3">
        <w:rPr>
          <w:rFonts w:asciiTheme="minorEastAsia" w:hAnsiTheme="minorEastAsia" w:cs="Times New Roman"/>
          <w:sz w:val="24"/>
          <w:szCs w:val="24"/>
        </w:rPr>
        <w:t>僵固性將</w:t>
      </w:r>
      <w:r w:rsidR="00A91E68" w:rsidRPr="009162A3">
        <w:rPr>
          <w:rFonts w:asciiTheme="minorEastAsia" w:hAnsiTheme="minorEastAsia" w:cs="Times New Roman"/>
          <w:sz w:val="24"/>
          <w:szCs w:val="24"/>
        </w:rPr>
        <w:t>不知不覺影響</w:t>
      </w:r>
      <w:r w:rsidRPr="009162A3">
        <w:rPr>
          <w:rFonts w:asciiTheme="minorEastAsia" w:hAnsiTheme="minorEastAsia" w:cs="Times New Roman"/>
          <w:sz w:val="24"/>
          <w:szCs w:val="24"/>
        </w:rPr>
        <w:t>人際關係與</w:t>
      </w:r>
      <w:r w:rsidR="00A91E68" w:rsidRPr="009162A3">
        <w:rPr>
          <w:rFonts w:asciiTheme="minorEastAsia" w:hAnsiTheme="minorEastAsia" w:cs="Times New Roman"/>
          <w:sz w:val="24"/>
          <w:szCs w:val="24"/>
        </w:rPr>
        <w:t>身心健康。</w:t>
      </w:r>
      <w:r w:rsidRPr="009162A3">
        <w:rPr>
          <w:rFonts w:asciiTheme="minorEastAsia" w:hAnsiTheme="minorEastAsia" w:cs="Times New Roman"/>
          <w:sz w:val="24"/>
          <w:szCs w:val="24"/>
        </w:rPr>
        <w:t>故本取向透過身心人際的經驗與重新學習，可以改善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人的健康</w:t>
      </w:r>
      <w:r w:rsidRPr="009162A3">
        <w:rPr>
          <w:rFonts w:asciiTheme="minorEastAsia" w:hAnsiTheme="minorEastAsia" w:cs="Times New Roman"/>
          <w:sz w:val="24"/>
          <w:szCs w:val="24"/>
        </w:rPr>
        <w:t>。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其中</w:t>
      </w:r>
      <w:r w:rsidRPr="009162A3">
        <w:rPr>
          <w:rFonts w:asciiTheme="minorEastAsia" w:hAnsiTheme="minorEastAsia" w:cs="Times New Roman"/>
          <w:sz w:val="24"/>
          <w:szCs w:val="24"/>
        </w:rPr>
        <w:t>「家庭雕塑(family sculpting)」技術，可用於團體中的情況再現，透過家庭形象刻畫方式覺察個人不自覺的溝通姿態，讓個人有機會創造新的應對模式，提升自我價值(Satir et al, 1991/2018)，此乃常用技術。</w:t>
      </w:r>
    </w:p>
    <w:p w14:paraId="00000006" w14:textId="51865ECA" w:rsidR="000A2021" w:rsidRPr="009162A3" w:rsidRDefault="00000000" w:rsidP="00BE365B">
      <w:pPr>
        <w:ind w:firstLine="480"/>
        <w:jc w:val="both"/>
        <w:rPr>
          <w:rFonts w:asciiTheme="minorEastAsia" w:hAnsiTheme="minorEastAsia" w:cs="Times New Roman"/>
          <w:sz w:val="24"/>
          <w:szCs w:val="24"/>
        </w:rPr>
      </w:pPr>
      <w:r w:rsidRPr="009162A3">
        <w:rPr>
          <w:rFonts w:asciiTheme="minorEastAsia" w:hAnsiTheme="minorEastAsia" w:cs="Times New Roman"/>
          <w:sz w:val="24"/>
          <w:szCs w:val="24"/>
        </w:rPr>
        <w:t>本研究目的在於</w:t>
      </w:r>
      <w:r w:rsidR="00BE365B" w:rsidRPr="009162A3">
        <w:rPr>
          <w:rFonts w:asciiTheme="minorEastAsia" w:hAnsiTheme="minorEastAsia" w:cs="Times New Roman"/>
          <w:sz w:val="24"/>
          <w:szCs w:val="24"/>
        </w:rPr>
        <w:t>探究新手領導者</w:t>
      </w:r>
      <w:r w:rsidR="001053CE" w:rsidRPr="009162A3">
        <w:rPr>
          <w:rFonts w:asciiTheme="minorEastAsia" w:hAnsiTheme="minorEastAsia" w:cs="Times New Roman"/>
          <w:sz w:val="24"/>
          <w:szCs w:val="24"/>
        </w:rPr>
        <w:t>Satir</w:t>
      </w:r>
      <w:r w:rsidRPr="009162A3">
        <w:rPr>
          <w:rFonts w:asciiTheme="minorEastAsia" w:hAnsiTheme="minorEastAsia" w:cs="Times New Roman"/>
          <w:sz w:val="24"/>
          <w:szCs w:val="24"/>
        </w:rPr>
        <w:t>經驗取向家庭動力探索團體</w:t>
      </w:r>
      <w:r w:rsidR="00BE365B" w:rsidRPr="009162A3">
        <w:rPr>
          <w:rFonts w:asciiTheme="minorEastAsia" w:hAnsiTheme="minorEastAsia" w:cs="Times New Roman"/>
          <w:sz w:val="24"/>
          <w:szCs w:val="24"/>
        </w:rPr>
        <w:t>中</w:t>
      </w:r>
      <w:r w:rsidRPr="009162A3">
        <w:rPr>
          <w:rFonts w:asciiTheme="minorEastAsia" w:hAnsiTheme="minorEastAsia" w:cs="Times New Roman"/>
          <w:sz w:val="24"/>
          <w:szCs w:val="24"/>
        </w:rPr>
        <w:t>運用家庭雕塑</w:t>
      </w:r>
      <w:r w:rsidR="00BE365B" w:rsidRPr="009162A3">
        <w:rPr>
          <w:rFonts w:asciiTheme="minorEastAsia" w:hAnsiTheme="minorEastAsia" w:cs="Times New Roman"/>
          <w:sz w:val="24"/>
          <w:szCs w:val="24"/>
        </w:rPr>
        <w:t>技術</w:t>
      </w:r>
      <w:r w:rsidRPr="009162A3">
        <w:rPr>
          <w:rFonts w:asciiTheme="minorEastAsia" w:hAnsiTheme="minorEastAsia" w:cs="Times New Roman"/>
          <w:sz w:val="24"/>
          <w:szCs w:val="24"/>
        </w:rPr>
        <w:t>對大學</w:t>
      </w:r>
      <w:r w:rsidR="005D1855" w:rsidRPr="009162A3">
        <w:rPr>
          <w:rFonts w:asciiTheme="minorEastAsia" w:hAnsiTheme="minorEastAsia" w:cs="Times New Roman"/>
          <w:sz w:val="24"/>
          <w:szCs w:val="24"/>
        </w:rPr>
        <w:t>生溝通姿態</w:t>
      </w:r>
      <w:r w:rsidRPr="009162A3">
        <w:rPr>
          <w:rFonts w:asciiTheme="minorEastAsia" w:hAnsiTheme="minorEastAsia" w:cs="Times New Roman"/>
          <w:sz w:val="24"/>
          <w:szCs w:val="24"/>
        </w:rPr>
        <w:t>之</w:t>
      </w:r>
      <w:r w:rsidR="00BE365B" w:rsidRPr="009162A3">
        <w:rPr>
          <w:rFonts w:asciiTheme="minorEastAsia" w:hAnsiTheme="minorEastAsia" w:cs="Times New Roman"/>
          <w:sz w:val="24"/>
          <w:szCs w:val="24"/>
        </w:rPr>
        <w:t>學習</w:t>
      </w:r>
      <w:r w:rsidR="005D1855" w:rsidRPr="009162A3">
        <w:rPr>
          <w:rFonts w:asciiTheme="minorEastAsia" w:hAnsiTheme="minorEastAsia" w:cs="Times New Roman"/>
          <w:sz w:val="24"/>
          <w:szCs w:val="24"/>
        </w:rPr>
        <w:t>成效</w:t>
      </w:r>
      <w:r w:rsidRPr="009162A3">
        <w:rPr>
          <w:rFonts w:asciiTheme="minorEastAsia" w:hAnsiTheme="minorEastAsia" w:cs="Times New Roman"/>
          <w:sz w:val="24"/>
          <w:szCs w:val="24"/>
        </w:rPr>
        <w:t>，以建構適合大學生之團體</w:t>
      </w:r>
      <w:r w:rsidR="00BE365B" w:rsidRPr="009162A3">
        <w:rPr>
          <w:rFonts w:asciiTheme="minorEastAsia" w:hAnsiTheme="minorEastAsia" w:cs="Times New Roman"/>
          <w:sz w:val="24"/>
          <w:szCs w:val="24"/>
        </w:rPr>
        <w:t>領導技巧</w:t>
      </w:r>
      <w:r w:rsidRPr="009162A3">
        <w:rPr>
          <w:rFonts w:asciiTheme="minorEastAsia" w:hAnsiTheme="minorEastAsia" w:cs="Times New Roman"/>
          <w:sz w:val="24"/>
          <w:szCs w:val="24"/>
        </w:rPr>
        <w:t>。</w:t>
      </w:r>
    </w:p>
    <w:p w14:paraId="00000008" w14:textId="23083306" w:rsidR="000A2021" w:rsidRPr="009162A3" w:rsidRDefault="00000000" w:rsidP="000A4DC5">
      <w:pPr>
        <w:pStyle w:val="ListParagraph"/>
        <w:numPr>
          <w:ilvl w:val="0"/>
          <w:numId w:val="1"/>
        </w:numPr>
        <w:spacing w:before="240" w:after="240"/>
        <w:ind w:leftChars="0"/>
        <w:jc w:val="both"/>
        <w:rPr>
          <w:rFonts w:asciiTheme="minorEastAsia" w:hAnsiTheme="minorEastAsia" w:cs="Times New Roman"/>
          <w:b/>
          <w:bCs/>
          <w:sz w:val="24"/>
          <w:szCs w:val="24"/>
        </w:rPr>
      </w:pPr>
      <w:r w:rsidRPr="009162A3">
        <w:rPr>
          <w:rFonts w:asciiTheme="minorEastAsia" w:hAnsiTheme="minorEastAsia" w:cs="Times New Roman"/>
          <w:b/>
          <w:bCs/>
          <w:sz w:val="24"/>
          <w:szCs w:val="24"/>
        </w:rPr>
        <w:t>研究設計</w:t>
      </w:r>
    </w:p>
    <w:p w14:paraId="00000009" w14:textId="3454873F" w:rsidR="000A2021" w:rsidRPr="009162A3" w:rsidRDefault="00000000" w:rsidP="00FE2B6F">
      <w:pPr>
        <w:ind w:firstLine="480"/>
        <w:jc w:val="both"/>
        <w:rPr>
          <w:rFonts w:asciiTheme="minorEastAsia" w:hAnsiTheme="minorEastAsia" w:cs="Times New Roman"/>
          <w:sz w:val="24"/>
          <w:szCs w:val="24"/>
        </w:rPr>
      </w:pPr>
      <w:r w:rsidRPr="009162A3">
        <w:rPr>
          <w:rFonts w:asciiTheme="minorEastAsia" w:hAnsiTheme="minorEastAsia" w:cs="Times New Roman"/>
          <w:sz w:val="24"/>
          <w:szCs w:val="24"/>
        </w:rPr>
        <w:t>本研究以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學習</w:t>
      </w:r>
      <w:r w:rsidR="001053CE" w:rsidRPr="009162A3">
        <w:rPr>
          <w:rFonts w:asciiTheme="minorEastAsia" w:hAnsiTheme="minorEastAsia" w:cs="Times New Roman"/>
          <w:sz w:val="24"/>
          <w:szCs w:val="24"/>
        </w:rPr>
        <w:t>Satir</w:t>
      </w:r>
      <w:r w:rsidRPr="009162A3">
        <w:rPr>
          <w:rFonts w:asciiTheme="minorEastAsia" w:hAnsiTheme="minorEastAsia" w:cs="Times New Roman"/>
          <w:sz w:val="24"/>
          <w:szCs w:val="24"/>
        </w:rPr>
        <w:t>經驗取向家庭動力探索團體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的碩士生11人，他們曾</w:t>
      </w:r>
      <w:r w:rsidR="00BD6112" w:rsidRPr="009162A3">
        <w:rPr>
          <w:rFonts w:asciiTheme="minorEastAsia" w:hAnsiTheme="minorEastAsia" w:cs="Times New Roman"/>
          <w:sz w:val="24"/>
          <w:szCs w:val="24"/>
        </w:rPr>
        <w:t>有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學習諮商理論的經歷。</w:t>
      </w:r>
      <w:r w:rsidRPr="009162A3">
        <w:rPr>
          <w:rFonts w:asciiTheme="minorEastAsia" w:hAnsiTheme="minorEastAsia" w:cs="Times New Roman"/>
          <w:sz w:val="24"/>
          <w:szCs w:val="24"/>
        </w:rPr>
        <w:t>一次性及一小時的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家庭雕塑</w:t>
      </w:r>
      <w:r w:rsidRPr="009162A3">
        <w:rPr>
          <w:rFonts w:asciiTheme="minorEastAsia" w:hAnsiTheme="minorEastAsia" w:cs="Times New Roman"/>
          <w:sz w:val="24"/>
          <w:szCs w:val="24"/>
        </w:rPr>
        <w:t>團體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體驗後</w:t>
      </w:r>
      <w:r w:rsidRPr="009162A3">
        <w:rPr>
          <w:rFonts w:asciiTheme="minorEastAsia" w:hAnsiTheme="minorEastAsia" w:cs="Times New Roman"/>
          <w:sz w:val="24"/>
          <w:szCs w:val="24"/>
        </w:rPr>
        <w:t>，</w:t>
      </w:r>
      <w:r w:rsidR="008F1C55" w:rsidRPr="009162A3">
        <w:rPr>
          <w:rFonts w:asciiTheme="minorEastAsia" w:hAnsiTheme="minorEastAsia" w:cs="Times New Roman"/>
          <w:sz w:val="24"/>
          <w:szCs w:val="24"/>
        </w:rPr>
        <w:t>收集4位研究生的參與心得與事後的討論資料，分析內容如下</w:t>
      </w:r>
      <w:r w:rsidRPr="009162A3">
        <w:rPr>
          <w:rFonts w:asciiTheme="minorEastAsia" w:hAnsiTheme="minorEastAsia" w:cs="Times New Roman"/>
          <w:sz w:val="24"/>
          <w:szCs w:val="24"/>
        </w:rPr>
        <w:t>。</w:t>
      </w:r>
    </w:p>
    <w:p w14:paraId="0000000B" w14:textId="0995E834" w:rsidR="000A2021" w:rsidRPr="009162A3" w:rsidRDefault="00000000" w:rsidP="000A4DC5">
      <w:pPr>
        <w:pStyle w:val="ListParagraph"/>
        <w:numPr>
          <w:ilvl w:val="0"/>
          <w:numId w:val="1"/>
        </w:numPr>
        <w:spacing w:before="240" w:after="240"/>
        <w:ind w:leftChars="0"/>
        <w:jc w:val="both"/>
        <w:rPr>
          <w:rFonts w:asciiTheme="minorEastAsia" w:hAnsiTheme="minorEastAsia" w:cs="Times New Roman"/>
          <w:b/>
          <w:bCs/>
          <w:sz w:val="24"/>
          <w:szCs w:val="24"/>
        </w:rPr>
      </w:pPr>
      <w:r w:rsidRPr="009162A3">
        <w:rPr>
          <w:rFonts w:asciiTheme="minorEastAsia" w:hAnsiTheme="minorEastAsia" w:cs="Times New Roman"/>
          <w:b/>
          <w:bCs/>
          <w:sz w:val="24"/>
          <w:szCs w:val="24"/>
        </w:rPr>
        <w:t>研究發現</w:t>
      </w:r>
    </w:p>
    <w:p w14:paraId="0000000D" w14:textId="1C87CF6F" w:rsidR="000A2021" w:rsidRPr="009162A3" w:rsidRDefault="00F61FB7" w:rsidP="007C0F89">
      <w:pPr>
        <w:ind w:firstLineChars="200" w:firstLine="480"/>
        <w:jc w:val="both"/>
        <w:rPr>
          <w:rFonts w:asciiTheme="minorEastAsia" w:hAnsiTheme="minorEastAsia" w:cs="Times New Roman"/>
          <w:sz w:val="24"/>
          <w:szCs w:val="24"/>
          <w:lang w:val="en-MY"/>
        </w:rPr>
      </w:pPr>
      <w:r w:rsidRPr="009162A3">
        <w:rPr>
          <w:rFonts w:asciiTheme="minorEastAsia" w:hAnsiTheme="minorEastAsia" w:cs="Times New Roman"/>
          <w:sz w:val="24"/>
          <w:szCs w:val="24"/>
          <w:lang w:val="en-MY"/>
        </w:rPr>
        <w:t>歸納以下幾點</w:t>
      </w:r>
      <w:r w:rsidR="008F1C55" w:rsidRPr="009162A3">
        <w:rPr>
          <w:rFonts w:asciiTheme="minorEastAsia" w:hAnsiTheme="minorEastAsia" w:cs="Times New Roman"/>
          <w:sz w:val="24"/>
          <w:szCs w:val="24"/>
          <w:lang w:val="en-MY"/>
        </w:rPr>
        <w:t>以</w:t>
      </w:r>
      <w:r w:rsidRPr="009162A3">
        <w:rPr>
          <w:rFonts w:asciiTheme="minorEastAsia" w:hAnsiTheme="minorEastAsia" w:cs="Times New Roman"/>
          <w:sz w:val="24"/>
          <w:szCs w:val="24"/>
          <w:lang w:val="en-MY"/>
        </w:rPr>
        <w:t>改正團體方案達致能讓團體成員更安全</w:t>
      </w:r>
      <w:r w:rsidR="007C0F89" w:rsidRPr="009162A3">
        <w:rPr>
          <w:rFonts w:asciiTheme="minorEastAsia" w:hAnsiTheme="minorEastAsia" w:cs="Times New Roman"/>
          <w:sz w:val="24"/>
          <w:szCs w:val="24"/>
          <w:lang w:val="en-MY"/>
        </w:rPr>
        <w:t>參與：一、將團體開始時將內容結構化（structure）。這能讓治療歷程有一定的架構及歷程，以協助治療工作有一定的方向進行（洪雅鳳，2010）</w:t>
      </w:r>
      <w:r w:rsidR="005D1855" w:rsidRPr="009162A3">
        <w:rPr>
          <w:rFonts w:asciiTheme="minorEastAsia" w:hAnsiTheme="minorEastAsia" w:cs="Times New Roman"/>
          <w:sz w:val="24"/>
          <w:szCs w:val="24"/>
          <w:lang w:val="en-MY"/>
        </w:rPr>
        <w:t>與</w:t>
      </w:r>
      <w:r w:rsidR="007C0F89" w:rsidRPr="009162A3">
        <w:rPr>
          <w:rFonts w:asciiTheme="minorEastAsia" w:hAnsiTheme="minorEastAsia" w:cs="Times New Roman"/>
          <w:sz w:val="24"/>
          <w:szCs w:val="24"/>
          <w:lang w:val="en-MY"/>
        </w:rPr>
        <w:t>降低成員之不安。二</w:t>
      </w:r>
      <w:r w:rsidR="005D1855" w:rsidRPr="009162A3">
        <w:rPr>
          <w:rFonts w:asciiTheme="minorEastAsia" w:hAnsiTheme="minorEastAsia" w:cs="Times New Roman"/>
          <w:sz w:val="24"/>
          <w:szCs w:val="24"/>
          <w:lang w:val="en-MY"/>
        </w:rPr>
        <w:t>、</w:t>
      </w:r>
      <w:r w:rsidR="00C54C57" w:rsidRPr="009162A3">
        <w:rPr>
          <w:rFonts w:asciiTheme="minorEastAsia" w:hAnsiTheme="minorEastAsia" w:cs="Times New Roman"/>
          <w:sz w:val="24"/>
          <w:szCs w:val="24"/>
          <w:lang w:val="en-MY"/>
        </w:rPr>
        <w:t>邀請成員說明故事前進行</w:t>
      </w:r>
      <w:r w:rsidR="008F1C55" w:rsidRPr="009162A3">
        <w:rPr>
          <w:rFonts w:asciiTheme="minorEastAsia" w:hAnsiTheme="minorEastAsia" w:cs="Times New Roman"/>
          <w:sz w:val="24"/>
          <w:szCs w:val="24"/>
          <w:lang w:val="en-MY"/>
        </w:rPr>
        <w:t>角色介紹與對話</w:t>
      </w:r>
      <w:r w:rsidR="00C54C57" w:rsidRPr="009162A3">
        <w:rPr>
          <w:rFonts w:asciiTheme="minorEastAsia" w:hAnsiTheme="minorEastAsia" w:cs="Times New Roman"/>
          <w:sz w:val="24"/>
          <w:szCs w:val="24"/>
          <w:lang w:val="en-MY"/>
        </w:rPr>
        <w:t>示範（</w:t>
      </w:r>
      <w:proofErr w:type="spellStart"/>
      <w:r w:rsidR="00C54C57" w:rsidRPr="009162A3">
        <w:rPr>
          <w:rFonts w:asciiTheme="minorEastAsia" w:hAnsiTheme="minorEastAsia" w:cs="Times New Roman"/>
          <w:sz w:val="24"/>
          <w:szCs w:val="24"/>
          <w:lang w:val="en-MY"/>
        </w:rPr>
        <w:t>modeling</w:t>
      </w:r>
      <w:proofErr w:type="spellEnd"/>
      <w:r w:rsidR="00C54C57" w:rsidRPr="009162A3">
        <w:rPr>
          <w:rFonts w:asciiTheme="minorEastAsia" w:hAnsiTheme="minorEastAsia" w:cs="Times New Roman"/>
          <w:sz w:val="24"/>
          <w:szCs w:val="24"/>
          <w:lang w:val="en-MY"/>
        </w:rPr>
        <w:t>）</w:t>
      </w:r>
      <w:r w:rsidR="00BD6112" w:rsidRPr="009162A3">
        <w:rPr>
          <w:rFonts w:asciiTheme="minorEastAsia" w:hAnsiTheme="minorEastAsia" w:cs="Times New Roman"/>
          <w:sz w:val="24"/>
          <w:szCs w:val="24"/>
          <w:lang w:val="en-MY"/>
        </w:rPr>
        <w:t>，</w:t>
      </w:r>
      <w:r w:rsidR="00C54C57" w:rsidRPr="009162A3">
        <w:rPr>
          <w:rFonts w:asciiTheme="minorEastAsia" w:hAnsiTheme="minorEastAsia" w:cs="Times New Roman"/>
          <w:sz w:val="24"/>
          <w:szCs w:val="24"/>
          <w:lang w:val="en-MY"/>
        </w:rPr>
        <w:t>可協助成員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帶入整體經驗進入團體</w:t>
      </w:r>
      <w:proofErr w:type="gramStart"/>
      <w:r w:rsidR="00C43257" w:rsidRPr="009162A3">
        <w:rPr>
          <w:rFonts w:asciiTheme="minorEastAsia" w:hAnsiTheme="minorEastAsia" w:cs="Times New Roman"/>
          <w:sz w:val="24"/>
          <w:szCs w:val="24"/>
          <w:lang w:val="en-MY"/>
        </w:rPr>
        <w:t>（</w:t>
      </w:r>
      <w:proofErr w:type="gramEnd"/>
      <w:r w:rsidR="00C43257" w:rsidRPr="009162A3">
        <w:rPr>
          <w:rFonts w:asciiTheme="minorEastAsia" w:hAnsiTheme="minorEastAsia" w:cs="Times New Roman"/>
          <w:sz w:val="24"/>
          <w:szCs w:val="24"/>
        </w:rPr>
        <w:t>Masson et al., 2012/2018</w:t>
      </w:r>
      <w:proofErr w:type="gramStart"/>
      <w:r w:rsidR="00C43257" w:rsidRPr="009162A3">
        <w:rPr>
          <w:rFonts w:asciiTheme="minorEastAsia" w:hAnsiTheme="minorEastAsia" w:cs="Times New Roman"/>
          <w:sz w:val="24"/>
          <w:szCs w:val="24"/>
          <w:lang w:val="en-MY"/>
        </w:rPr>
        <w:t>）</w:t>
      </w:r>
      <w:proofErr w:type="gramEnd"/>
      <w:r w:rsidR="00C54C57" w:rsidRPr="009162A3">
        <w:rPr>
          <w:rFonts w:asciiTheme="minorEastAsia" w:hAnsiTheme="minorEastAsia" w:cs="Times New Roman"/>
          <w:sz w:val="24"/>
          <w:szCs w:val="24"/>
          <w:lang w:val="en-MY"/>
        </w:rPr>
        <w:t>。</w:t>
      </w:r>
      <w:r w:rsidR="00C43257" w:rsidRPr="009162A3">
        <w:rPr>
          <w:rFonts w:asciiTheme="minorEastAsia" w:hAnsiTheme="minorEastAsia" w:cs="Times New Roman"/>
          <w:sz w:val="24"/>
          <w:szCs w:val="24"/>
          <w:lang w:val="en-MY"/>
        </w:rPr>
        <w:t>三、在選擇團體內容的主題</w:t>
      </w:r>
      <w:r w:rsidR="00713456" w:rsidRPr="009162A3">
        <w:rPr>
          <w:rFonts w:asciiTheme="minorEastAsia" w:hAnsiTheme="minorEastAsia" w:cs="Times New Roman"/>
          <w:sz w:val="24"/>
          <w:szCs w:val="24"/>
          <w:lang w:val="en-MY"/>
        </w:rPr>
        <w:t>，應由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成員們</w:t>
      </w:r>
      <w:r w:rsidR="00713456" w:rsidRPr="009162A3">
        <w:rPr>
          <w:rFonts w:asciiTheme="minorEastAsia" w:hAnsiTheme="minorEastAsia" w:cs="Times New Roman"/>
          <w:sz w:val="24"/>
          <w:szCs w:val="24"/>
          <w:lang w:val="en-MY"/>
        </w:rPr>
        <w:t>共同決定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或</w:t>
      </w:r>
      <w:r w:rsidR="00713456" w:rsidRPr="009162A3">
        <w:rPr>
          <w:rFonts w:asciiTheme="minorEastAsia" w:hAnsiTheme="minorEastAsia" w:cs="Times New Roman"/>
          <w:sz w:val="24"/>
          <w:szCs w:val="24"/>
          <w:lang w:val="en-MY"/>
        </w:rPr>
        <w:t>運用特定活動讓成員共同表決感興趣之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家庭議題</w:t>
      </w:r>
      <w:r w:rsidR="00713456" w:rsidRPr="009162A3">
        <w:rPr>
          <w:rFonts w:asciiTheme="minorEastAsia" w:hAnsiTheme="minorEastAsia" w:cs="Times New Roman"/>
          <w:sz w:val="24"/>
          <w:szCs w:val="24"/>
          <w:lang w:val="en-MY"/>
        </w:rPr>
        <w:t>。四、</w:t>
      </w:r>
      <w:r w:rsidR="00A91E68" w:rsidRPr="009162A3">
        <w:rPr>
          <w:rFonts w:asciiTheme="minorEastAsia" w:hAnsiTheme="minorEastAsia" w:cs="Times New Roman"/>
          <w:sz w:val="24"/>
          <w:szCs w:val="24"/>
          <w:lang w:val="en-MY"/>
        </w:rPr>
        <w:t>領導者應持續透過眼神的運用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邀請</w:t>
      </w:r>
      <w:r w:rsidR="00A91E68" w:rsidRPr="009162A3">
        <w:rPr>
          <w:rFonts w:asciiTheme="minorEastAsia" w:hAnsiTheme="minorEastAsia" w:cs="Times New Roman"/>
          <w:sz w:val="24"/>
          <w:szCs w:val="24"/>
          <w:lang w:val="en-MY"/>
        </w:rPr>
        <w:t>，鼓勵其他成員參與到團體當中。</w:t>
      </w:r>
    </w:p>
    <w:p w14:paraId="0000000E" w14:textId="6EAEF125" w:rsidR="000A2021" w:rsidRPr="009162A3" w:rsidRDefault="00000000" w:rsidP="000A4DC5">
      <w:pPr>
        <w:pStyle w:val="ListParagraph"/>
        <w:numPr>
          <w:ilvl w:val="0"/>
          <w:numId w:val="1"/>
        </w:numPr>
        <w:spacing w:before="240" w:after="240"/>
        <w:ind w:leftChars="0"/>
        <w:jc w:val="both"/>
        <w:rPr>
          <w:rFonts w:asciiTheme="minorEastAsia" w:hAnsiTheme="minorEastAsia" w:cs="Times New Roman"/>
          <w:sz w:val="24"/>
          <w:szCs w:val="24"/>
        </w:rPr>
      </w:pPr>
      <w:r w:rsidRPr="009162A3">
        <w:rPr>
          <w:rFonts w:asciiTheme="minorEastAsia" w:hAnsiTheme="minorEastAsia" w:cs="Times New Roman"/>
          <w:sz w:val="24"/>
          <w:szCs w:val="24"/>
        </w:rPr>
        <w:t>結論</w:t>
      </w:r>
    </w:p>
    <w:p w14:paraId="705A29F5" w14:textId="7C86F29B" w:rsidR="00A91E68" w:rsidRPr="009162A3" w:rsidRDefault="00A91E68" w:rsidP="00A10F45">
      <w:pPr>
        <w:ind w:firstLineChars="200" w:firstLine="480"/>
        <w:jc w:val="both"/>
        <w:rPr>
          <w:rFonts w:asciiTheme="minorEastAsia" w:hAnsiTheme="minorEastAsia" w:cs="Times New Roman"/>
          <w:sz w:val="24"/>
          <w:szCs w:val="24"/>
          <w:lang w:val="en-MY"/>
        </w:rPr>
      </w:pPr>
      <w:r w:rsidRPr="009162A3">
        <w:rPr>
          <w:rFonts w:asciiTheme="minorEastAsia" w:hAnsiTheme="minorEastAsia" w:cs="Times New Roman"/>
          <w:sz w:val="24"/>
          <w:szCs w:val="24"/>
        </w:rPr>
        <w:t>家庭雕塑</w:t>
      </w:r>
      <w:r w:rsidRPr="009162A3">
        <w:rPr>
          <w:rFonts w:asciiTheme="minorEastAsia" w:hAnsiTheme="minorEastAsia" w:cs="Times New Roman"/>
          <w:sz w:val="24"/>
          <w:szCs w:val="24"/>
          <w:lang w:val="en-MY"/>
        </w:rPr>
        <w:t>能</w:t>
      </w:r>
      <w:r w:rsidRPr="009162A3">
        <w:rPr>
          <w:rFonts w:asciiTheme="minorEastAsia" w:hAnsiTheme="minorEastAsia" w:cs="Times New Roman"/>
          <w:sz w:val="24"/>
          <w:szCs w:val="24"/>
        </w:rPr>
        <w:t>幫助整個家庭從他們</w:t>
      </w:r>
      <w:r w:rsidR="00F05D18" w:rsidRPr="009162A3">
        <w:rPr>
          <w:rFonts w:asciiTheme="minorEastAsia" w:hAnsiTheme="minorEastAsia" w:cs="Times New Roman"/>
          <w:sz w:val="24"/>
          <w:szCs w:val="24"/>
        </w:rPr>
        <w:t>過去互動不當</w:t>
      </w:r>
      <w:r w:rsidRPr="009162A3">
        <w:rPr>
          <w:rFonts w:asciiTheme="minorEastAsia" w:hAnsiTheme="minorEastAsia" w:cs="Times New Roman"/>
          <w:sz w:val="24"/>
          <w:szCs w:val="24"/>
        </w:rPr>
        <w:t>的場景轉變為更加被</w:t>
      </w:r>
      <w:r w:rsidR="00F05D18" w:rsidRPr="009162A3">
        <w:rPr>
          <w:rFonts w:asciiTheme="minorEastAsia" w:hAnsiTheme="minorEastAsia" w:cs="Times New Roman"/>
          <w:sz w:val="24"/>
          <w:szCs w:val="24"/>
        </w:rPr>
        <w:t>彼此</w:t>
      </w:r>
      <w:r w:rsidRPr="009162A3">
        <w:rPr>
          <w:rFonts w:asciiTheme="minorEastAsia" w:hAnsiTheme="minorEastAsia" w:cs="Times New Roman"/>
          <w:sz w:val="24"/>
          <w:szCs w:val="24"/>
        </w:rPr>
        <w:t>所渴望和具有支持性的關係系統</w:t>
      </w:r>
      <w:r w:rsidRPr="009162A3">
        <w:rPr>
          <w:rFonts w:asciiTheme="minorEastAsia" w:hAnsiTheme="minorEastAsia" w:cs="Times New Roman"/>
          <w:sz w:val="24"/>
          <w:szCs w:val="24"/>
          <w:lang w:val="en-MY"/>
        </w:rPr>
        <w:t>。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學習真誠</w:t>
      </w:r>
      <w:r w:rsidR="00A10F45" w:rsidRPr="009162A3">
        <w:rPr>
          <w:rFonts w:asciiTheme="minorEastAsia" w:hAnsiTheme="minorEastAsia" w:cs="Times New Roman"/>
          <w:sz w:val="24"/>
          <w:szCs w:val="24"/>
          <w:lang w:val="en-MY"/>
        </w:rPr>
        <w:t>互動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和</w:t>
      </w:r>
      <w:r w:rsidR="00A10F45" w:rsidRPr="009162A3">
        <w:rPr>
          <w:rFonts w:asciiTheme="minorEastAsia" w:hAnsiTheme="minorEastAsia" w:cs="Times New Roman"/>
          <w:sz w:val="24"/>
          <w:szCs w:val="24"/>
          <w:lang w:val="en-MY"/>
        </w:rPr>
        <w:t>信任和安全的環境中，家庭雕塑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方</w:t>
      </w:r>
      <w:r w:rsidR="00A10F45" w:rsidRPr="009162A3">
        <w:rPr>
          <w:rFonts w:asciiTheme="minorEastAsia" w:hAnsiTheme="minorEastAsia" w:cs="Times New Roman"/>
          <w:sz w:val="24"/>
          <w:szCs w:val="24"/>
          <w:lang w:val="en-MY"/>
        </w:rPr>
        <w:t>能夠發揮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促進和實現最</w:t>
      </w:r>
      <w:r w:rsidR="00A10F45" w:rsidRPr="009162A3">
        <w:rPr>
          <w:rFonts w:asciiTheme="minorEastAsia" w:hAnsiTheme="minorEastAsia" w:cs="Times New Roman"/>
          <w:sz w:val="24"/>
          <w:szCs w:val="24"/>
          <w:lang w:val="en-MY"/>
        </w:rPr>
        <w:t>大的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效果</w:t>
      </w:r>
      <w:r w:rsidRPr="009162A3">
        <w:rPr>
          <w:rFonts w:asciiTheme="minorEastAsia" w:hAnsiTheme="minorEastAsia" w:cs="Times New Roman"/>
          <w:sz w:val="24"/>
          <w:szCs w:val="24"/>
        </w:rPr>
        <w:t>(Satir et al, 1991/2018)</w:t>
      </w:r>
      <w:r w:rsidRPr="009162A3">
        <w:rPr>
          <w:rFonts w:asciiTheme="minorEastAsia" w:hAnsiTheme="minorEastAsia" w:cs="Times New Roman"/>
          <w:sz w:val="24"/>
          <w:szCs w:val="24"/>
          <w:lang w:val="en-MY"/>
        </w:rPr>
        <w:t>。</w:t>
      </w:r>
      <w:r w:rsidR="00A10F45" w:rsidRPr="009162A3">
        <w:rPr>
          <w:rFonts w:asciiTheme="minorEastAsia" w:hAnsiTheme="minorEastAsia" w:cs="Times New Roman"/>
          <w:sz w:val="24"/>
          <w:szCs w:val="24"/>
          <w:lang w:val="en-MY"/>
        </w:rPr>
        <w:t>其中領導者在設計或帶領團體方案過程，需持續關注到團體初期團體內容可預期性</w:t>
      </w:r>
      <w:r w:rsidR="00663AED" w:rsidRPr="009162A3">
        <w:rPr>
          <w:rFonts w:asciiTheme="minorEastAsia" w:hAnsiTheme="minorEastAsia" w:cs="Times New Roman"/>
          <w:sz w:val="24"/>
          <w:szCs w:val="24"/>
          <w:lang w:val="en-MY"/>
        </w:rPr>
        <w:t>以及</w:t>
      </w:r>
      <w:r w:rsidR="00A10F45" w:rsidRPr="009162A3">
        <w:rPr>
          <w:rFonts w:asciiTheme="minorEastAsia" w:hAnsiTheme="minorEastAsia" w:cs="Times New Roman"/>
          <w:sz w:val="24"/>
          <w:szCs w:val="24"/>
          <w:lang w:val="en-MY"/>
        </w:rPr>
        <w:t>團體</w:t>
      </w:r>
      <w:r w:rsidR="00F05D18" w:rsidRPr="009162A3">
        <w:rPr>
          <w:rFonts w:asciiTheme="minorEastAsia" w:hAnsiTheme="minorEastAsia" w:cs="Times New Roman"/>
          <w:sz w:val="24"/>
          <w:szCs w:val="24"/>
          <w:lang w:val="en-MY"/>
        </w:rPr>
        <w:t>成員的部分自主與參與。</w:t>
      </w:r>
    </w:p>
    <w:p w14:paraId="08047B4C" w14:textId="77777777" w:rsidR="00BD6112" w:rsidRPr="009162A3" w:rsidRDefault="00BD6112" w:rsidP="00BD6112">
      <w:pPr>
        <w:jc w:val="both"/>
        <w:rPr>
          <w:rFonts w:asciiTheme="minorEastAsia" w:hAnsiTheme="minorEastAsia" w:cs="Times New Roman"/>
          <w:sz w:val="24"/>
          <w:szCs w:val="24"/>
          <w:lang w:val="en-MY"/>
        </w:rPr>
      </w:pPr>
    </w:p>
    <w:p w14:paraId="0D0BDCA7" w14:textId="77777777" w:rsidR="00BD6112" w:rsidRPr="009162A3" w:rsidRDefault="00BD6112" w:rsidP="00124CF2">
      <w:pPr>
        <w:jc w:val="both"/>
        <w:rPr>
          <w:rFonts w:asciiTheme="minorEastAsia" w:hAnsiTheme="minorEastAsia" w:cs="Times New Roman"/>
          <w:sz w:val="24"/>
          <w:szCs w:val="24"/>
          <w:lang w:val="en-MY"/>
        </w:rPr>
      </w:pPr>
    </w:p>
    <w:p w14:paraId="00000010" w14:textId="601622DC" w:rsidR="000A2021" w:rsidRPr="009162A3" w:rsidRDefault="00663AED" w:rsidP="00FE2B6F">
      <w:pPr>
        <w:jc w:val="both"/>
        <w:rPr>
          <w:rFonts w:asciiTheme="minorEastAsia" w:hAnsiTheme="minorEastAsia" w:cs="Times New Roman"/>
          <w:sz w:val="24"/>
          <w:szCs w:val="24"/>
        </w:rPr>
      </w:pPr>
      <w:r w:rsidRPr="009162A3">
        <w:rPr>
          <w:rFonts w:asciiTheme="minorEastAsia" w:hAnsiTheme="minorEastAsia" w:cs="Times New Roman"/>
          <w:sz w:val="24"/>
          <w:szCs w:val="24"/>
        </w:rPr>
        <w:t>關鍵字：Satir模式、家庭雕塑、團體</w:t>
      </w:r>
      <w:r w:rsidR="00F05D18" w:rsidRPr="009162A3">
        <w:rPr>
          <w:rFonts w:asciiTheme="minorEastAsia" w:hAnsiTheme="minorEastAsia" w:cs="Times New Roman"/>
          <w:sz w:val="24"/>
          <w:szCs w:val="24"/>
        </w:rPr>
        <w:t>技術</w:t>
      </w:r>
    </w:p>
    <w:p w14:paraId="72D3B765" w14:textId="77777777" w:rsidR="00BD6112" w:rsidRPr="009162A3" w:rsidRDefault="00BD6112" w:rsidP="000A4DC5">
      <w:pPr>
        <w:spacing w:after="240"/>
        <w:ind w:left="480" w:hangingChars="200" w:hanging="480"/>
        <w:jc w:val="center"/>
        <w:rPr>
          <w:rFonts w:asciiTheme="minorEastAsia" w:hAnsiTheme="minorEastAsia" w:cs="Times New Roman"/>
          <w:b/>
          <w:bCs/>
          <w:sz w:val="24"/>
          <w:szCs w:val="24"/>
        </w:rPr>
      </w:pPr>
    </w:p>
    <w:p w14:paraId="7A77321F" w14:textId="77777777" w:rsidR="00BD6112" w:rsidRPr="009162A3" w:rsidRDefault="00BD6112" w:rsidP="000A4DC5">
      <w:pPr>
        <w:spacing w:after="240"/>
        <w:ind w:left="480" w:hangingChars="200" w:hanging="480"/>
        <w:jc w:val="center"/>
        <w:rPr>
          <w:rFonts w:asciiTheme="minorEastAsia" w:hAnsiTheme="minorEastAsia" w:cs="Times New Roman"/>
          <w:b/>
          <w:bCs/>
          <w:sz w:val="24"/>
          <w:szCs w:val="24"/>
        </w:rPr>
      </w:pPr>
    </w:p>
    <w:sectPr w:rsidR="00BD6112" w:rsidRPr="009162A3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E405" w14:textId="77777777" w:rsidR="007241DE" w:rsidRDefault="007241DE" w:rsidP="00650F84">
      <w:pPr>
        <w:spacing w:line="240" w:lineRule="auto"/>
      </w:pPr>
      <w:r>
        <w:separator/>
      </w:r>
    </w:p>
  </w:endnote>
  <w:endnote w:type="continuationSeparator" w:id="0">
    <w:p w14:paraId="48FB0387" w14:textId="77777777" w:rsidR="007241DE" w:rsidRDefault="007241DE" w:rsidP="00650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5479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76683F" w14:textId="69412EF2" w:rsidR="00650F84" w:rsidRPr="00650F84" w:rsidRDefault="00650F84">
        <w:pPr>
          <w:pStyle w:val="Footer"/>
          <w:jc w:val="center"/>
          <w:rPr>
            <w:rFonts w:ascii="Times New Roman" w:hAnsi="Times New Roman" w:cs="Times New Roman"/>
          </w:rPr>
        </w:pPr>
        <w:r w:rsidRPr="00650F84">
          <w:rPr>
            <w:rFonts w:ascii="Times New Roman" w:hAnsi="Times New Roman" w:cs="Times New Roman"/>
          </w:rPr>
          <w:fldChar w:fldCharType="begin"/>
        </w:r>
        <w:r w:rsidRPr="00650F84">
          <w:rPr>
            <w:rFonts w:ascii="Times New Roman" w:hAnsi="Times New Roman" w:cs="Times New Roman"/>
          </w:rPr>
          <w:instrText xml:space="preserve"> PAGE   \* MERGEFORMAT </w:instrText>
        </w:r>
        <w:r w:rsidRPr="00650F84">
          <w:rPr>
            <w:rFonts w:ascii="Times New Roman" w:hAnsi="Times New Roman" w:cs="Times New Roman"/>
          </w:rPr>
          <w:fldChar w:fldCharType="separate"/>
        </w:r>
        <w:r w:rsidRPr="00650F84">
          <w:rPr>
            <w:rFonts w:ascii="Times New Roman" w:hAnsi="Times New Roman" w:cs="Times New Roman"/>
            <w:noProof/>
          </w:rPr>
          <w:t>2</w:t>
        </w:r>
        <w:r w:rsidRPr="00650F8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0B417FF" w14:textId="77777777" w:rsidR="00650F84" w:rsidRDefault="00650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3C45" w14:textId="77777777" w:rsidR="007241DE" w:rsidRDefault="007241DE" w:rsidP="00650F84">
      <w:pPr>
        <w:spacing w:line="240" w:lineRule="auto"/>
      </w:pPr>
      <w:r>
        <w:separator/>
      </w:r>
    </w:p>
  </w:footnote>
  <w:footnote w:type="continuationSeparator" w:id="0">
    <w:p w14:paraId="65B52720" w14:textId="77777777" w:rsidR="007241DE" w:rsidRDefault="007241DE" w:rsidP="00650F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4EB8"/>
    <w:multiLevelType w:val="hybridMultilevel"/>
    <w:tmpl w:val="38822F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7613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21"/>
    <w:rsid w:val="000A2021"/>
    <w:rsid w:val="000A4DC5"/>
    <w:rsid w:val="001053CE"/>
    <w:rsid w:val="00124CF2"/>
    <w:rsid w:val="005D1855"/>
    <w:rsid w:val="00642976"/>
    <w:rsid w:val="00650F84"/>
    <w:rsid w:val="00663AED"/>
    <w:rsid w:val="00713456"/>
    <w:rsid w:val="007241DE"/>
    <w:rsid w:val="007C0F89"/>
    <w:rsid w:val="008F1C55"/>
    <w:rsid w:val="009162A3"/>
    <w:rsid w:val="00A10F45"/>
    <w:rsid w:val="00A11A1B"/>
    <w:rsid w:val="00A260FB"/>
    <w:rsid w:val="00A63F09"/>
    <w:rsid w:val="00A757C7"/>
    <w:rsid w:val="00A915D3"/>
    <w:rsid w:val="00A91E68"/>
    <w:rsid w:val="00BD6112"/>
    <w:rsid w:val="00BE365B"/>
    <w:rsid w:val="00C43257"/>
    <w:rsid w:val="00C54C57"/>
    <w:rsid w:val="00C55EA5"/>
    <w:rsid w:val="00CE2299"/>
    <w:rsid w:val="00ED3B98"/>
    <w:rsid w:val="00F05D18"/>
    <w:rsid w:val="00F61FB7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89C5B"/>
  <w15:docId w15:val="{0E569C13-2DED-4CD2-86A4-24E16A77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D185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650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0F8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0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0F84"/>
    <w:rPr>
      <w:sz w:val="20"/>
      <w:szCs w:val="20"/>
    </w:rPr>
  </w:style>
  <w:style w:type="paragraph" w:styleId="Revision">
    <w:name w:val="Revision"/>
    <w:hidden/>
    <w:uiPriority w:val="99"/>
    <w:semiHidden/>
    <w:rsid w:val="00BE365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 Yu Yang</cp:lastModifiedBy>
  <cp:revision>11</cp:revision>
  <cp:lastPrinted>2023-05-03T05:34:00Z</cp:lastPrinted>
  <dcterms:created xsi:type="dcterms:W3CDTF">2023-05-03T01:53:00Z</dcterms:created>
  <dcterms:modified xsi:type="dcterms:W3CDTF">2023-05-09T02:13:00Z</dcterms:modified>
</cp:coreProperties>
</file>