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81EA" w14:textId="424411E8" w:rsidR="00CB7972" w:rsidRPr="008F661F" w:rsidRDefault="005902A0" w:rsidP="003A63FE">
      <w:pPr>
        <w:spacing w:after="240"/>
        <w:jc w:val="center"/>
      </w:pPr>
      <w:r>
        <w:rPr>
          <w:rFonts w:hint="eastAsia"/>
        </w:rPr>
        <w:t>焦點解決取向</w:t>
      </w:r>
      <w:r w:rsidR="00487D76">
        <w:rPr>
          <w:rFonts w:hint="eastAsia"/>
        </w:rPr>
        <w:t>團體輔導</w:t>
      </w:r>
      <w:r w:rsidR="008F661F">
        <w:rPr>
          <w:rFonts w:hint="eastAsia"/>
        </w:rPr>
        <w:t>應用於</w:t>
      </w:r>
      <w:r w:rsidR="007B6BDE">
        <w:rPr>
          <w:rFonts w:hint="eastAsia"/>
        </w:rPr>
        <w:t>焦慮情緒困擾</w:t>
      </w:r>
      <w:r w:rsidR="00280260">
        <w:rPr>
          <w:rFonts w:hint="eastAsia"/>
        </w:rPr>
        <w:t>國小</w:t>
      </w:r>
      <w:r>
        <w:rPr>
          <w:rFonts w:hint="eastAsia"/>
        </w:rPr>
        <w:t>學童之</w:t>
      </w:r>
      <w:r w:rsidR="00A37630">
        <w:rPr>
          <w:rFonts w:hint="eastAsia"/>
        </w:rPr>
        <w:t>有效因子</w:t>
      </w:r>
      <w:r w:rsidR="008F661F">
        <w:rPr>
          <w:rFonts w:hint="eastAsia"/>
        </w:rPr>
        <w:t>探究</w:t>
      </w:r>
    </w:p>
    <w:p w14:paraId="1FB12364" w14:textId="535BD266" w:rsidR="007B6BDE" w:rsidRDefault="007B6BDE" w:rsidP="003A63FE">
      <w:pPr>
        <w:spacing w:after="240"/>
        <w:jc w:val="center"/>
      </w:pPr>
      <w:r>
        <w:rPr>
          <w:rFonts w:hint="eastAsia"/>
        </w:rPr>
        <w:t>摘要</w:t>
      </w:r>
    </w:p>
    <w:p w14:paraId="0C33A344" w14:textId="094C3696" w:rsidR="007B6BDE" w:rsidRDefault="007B6BDE" w:rsidP="00ED66B9">
      <w:pPr>
        <w:pStyle w:val="a3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t>研究目的</w:t>
      </w:r>
    </w:p>
    <w:p w14:paraId="000EB151" w14:textId="5A4CD13C" w:rsidR="007B6BDE" w:rsidRDefault="003A63FE" w:rsidP="00ED66B9">
      <w:pPr>
        <w:spacing w:after="240"/>
      </w:pPr>
      <w:r>
        <w:rPr>
          <w:rFonts w:hint="eastAsia"/>
        </w:rPr>
        <w:t xml:space="preserve">　　</w:t>
      </w:r>
      <w:r w:rsidR="00746DA0">
        <w:rPr>
          <w:rFonts w:hint="eastAsia"/>
        </w:rPr>
        <w:t>國小輔導</w:t>
      </w:r>
      <w:r>
        <w:rPr>
          <w:rFonts w:hint="eastAsia"/>
        </w:rPr>
        <w:t>實務現場的觀察</w:t>
      </w:r>
      <w:r w:rsidR="00746DA0">
        <w:rPr>
          <w:rFonts w:hint="eastAsia"/>
        </w:rPr>
        <w:t>中，</w:t>
      </w:r>
      <w:r w:rsidR="00CA797F">
        <w:rPr>
          <w:rFonts w:hint="eastAsia"/>
        </w:rPr>
        <w:t>學童</w:t>
      </w:r>
      <w:r w:rsidR="00746DA0">
        <w:rPr>
          <w:rFonts w:hint="eastAsia"/>
        </w:rPr>
        <w:t>感到</w:t>
      </w:r>
      <w:r>
        <w:rPr>
          <w:rFonts w:hint="eastAsia"/>
        </w:rPr>
        <w:t>焦慮而影響表現，甚至</w:t>
      </w:r>
      <w:r w:rsidR="00B14878">
        <w:rPr>
          <w:rFonts w:hint="eastAsia"/>
        </w:rPr>
        <w:t>導致</w:t>
      </w:r>
      <w:r>
        <w:rPr>
          <w:rFonts w:hint="eastAsia"/>
        </w:rPr>
        <w:t>自我效能感</w:t>
      </w:r>
      <w:r w:rsidR="00B14878">
        <w:rPr>
          <w:rFonts w:hint="eastAsia"/>
        </w:rPr>
        <w:t>低落</w:t>
      </w:r>
      <w:r>
        <w:rPr>
          <w:rFonts w:hint="eastAsia"/>
        </w:rPr>
        <w:t>的情況越來越多</w:t>
      </w:r>
      <w:r w:rsidR="00EC5DE3">
        <w:rPr>
          <w:rFonts w:hint="eastAsia"/>
        </w:rPr>
        <w:t>，</w:t>
      </w:r>
      <w:r w:rsidR="00174A70">
        <w:rPr>
          <w:rFonts w:hint="eastAsia"/>
        </w:rPr>
        <w:t>也</w:t>
      </w:r>
      <w:r w:rsidR="00EC5DE3">
        <w:rPr>
          <w:rFonts w:hint="eastAsia"/>
        </w:rPr>
        <w:t>注意到</w:t>
      </w:r>
      <w:r w:rsidR="00CA797F">
        <w:rPr>
          <w:rFonts w:hint="eastAsia"/>
        </w:rPr>
        <w:t>焦點解決取向的介入</w:t>
      </w:r>
      <w:r w:rsidR="004B2F78">
        <w:rPr>
          <w:rFonts w:hint="eastAsia"/>
        </w:rPr>
        <w:t>，</w:t>
      </w:r>
      <w:r w:rsidR="00CA797F">
        <w:rPr>
          <w:rFonts w:hint="eastAsia"/>
        </w:rPr>
        <w:t>如探索成功經驗中的方法，</w:t>
      </w:r>
      <w:r w:rsidR="004B2F78">
        <w:rPr>
          <w:rFonts w:hint="eastAsia"/>
        </w:rPr>
        <w:t>有機會提升</w:t>
      </w:r>
      <w:r w:rsidR="00CA797F">
        <w:rPr>
          <w:rFonts w:hint="eastAsia"/>
        </w:rPr>
        <w:t>他們</w:t>
      </w:r>
      <w:r w:rsidR="004B2F78">
        <w:rPr>
          <w:rFonts w:hint="eastAsia"/>
        </w:rPr>
        <w:t>解決問題的信心</w:t>
      </w:r>
      <w:r w:rsidR="00A03AA9">
        <w:rPr>
          <w:rFonts w:hint="eastAsia"/>
        </w:rPr>
        <w:t>，進而緩解困擾</w:t>
      </w:r>
      <w:r w:rsidR="004B2F78">
        <w:rPr>
          <w:rFonts w:hint="eastAsia"/>
        </w:rPr>
        <w:t>。</w:t>
      </w:r>
      <w:r w:rsidR="005169F4">
        <w:rPr>
          <w:rFonts w:hint="eastAsia"/>
        </w:rPr>
        <w:t>然而發現</w:t>
      </w:r>
      <w:r w:rsidR="005E6586">
        <w:rPr>
          <w:rFonts w:hint="eastAsia"/>
        </w:rPr>
        <w:t>焦點解決取向</w:t>
      </w:r>
      <w:r w:rsidR="005169F4">
        <w:rPr>
          <w:rFonts w:hint="eastAsia"/>
        </w:rPr>
        <w:t>團體輔導應用於焦慮情緒困擾學童的研究</w:t>
      </w:r>
      <w:r w:rsidR="00452F65">
        <w:rPr>
          <w:rFonts w:hint="eastAsia"/>
        </w:rPr>
        <w:t>有限</w:t>
      </w:r>
      <w:r w:rsidR="005169F4">
        <w:rPr>
          <w:rFonts w:hint="eastAsia"/>
        </w:rPr>
        <w:t>，</w:t>
      </w:r>
      <w:r w:rsidR="004B2F78">
        <w:rPr>
          <w:rFonts w:hint="eastAsia"/>
        </w:rPr>
        <w:t>因此本研究將</w:t>
      </w:r>
      <w:r w:rsidR="008F661F">
        <w:rPr>
          <w:rFonts w:hint="eastAsia"/>
        </w:rPr>
        <w:t>整理焦點解決取向團體的介入</w:t>
      </w:r>
      <w:r w:rsidR="00C6576E">
        <w:rPr>
          <w:rFonts w:hint="eastAsia"/>
        </w:rPr>
        <w:t>效果</w:t>
      </w:r>
      <w:r w:rsidR="00232685">
        <w:rPr>
          <w:rFonts w:hint="eastAsia"/>
        </w:rPr>
        <w:t>，以及</w:t>
      </w:r>
      <w:r w:rsidR="00830647">
        <w:rPr>
          <w:rFonts w:hint="eastAsia"/>
        </w:rPr>
        <w:t>找出</w:t>
      </w:r>
      <w:r w:rsidR="004B2F78">
        <w:rPr>
          <w:rFonts w:hint="eastAsia"/>
        </w:rPr>
        <w:t>焦慮情緒困擾的調節因子，</w:t>
      </w:r>
      <w:r w:rsidR="00232685">
        <w:rPr>
          <w:rFonts w:hint="eastAsia"/>
        </w:rPr>
        <w:t>探討適合焦慮情緒困擾學童的</w:t>
      </w:r>
      <w:r w:rsidR="004B2F78">
        <w:rPr>
          <w:rFonts w:hint="eastAsia"/>
        </w:rPr>
        <w:t>團體輔導</w:t>
      </w:r>
      <w:r w:rsidR="00232685">
        <w:rPr>
          <w:rFonts w:hint="eastAsia"/>
        </w:rPr>
        <w:t>設計</w:t>
      </w:r>
      <w:r w:rsidR="0066784E">
        <w:rPr>
          <w:rFonts w:hint="eastAsia"/>
        </w:rPr>
        <w:t>重點</w:t>
      </w:r>
      <w:r w:rsidR="00A03AA9">
        <w:rPr>
          <w:rFonts w:hint="eastAsia"/>
        </w:rPr>
        <w:t>與架構</w:t>
      </w:r>
      <w:r w:rsidR="004B2F78">
        <w:rPr>
          <w:rFonts w:hint="eastAsia"/>
        </w:rPr>
        <w:t>，</w:t>
      </w:r>
      <w:r w:rsidR="004B2F78" w:rsidRPr="004B2F78">
        <w:rPr>
          <w:rFonts w:hint="eastAsia"/>
        </w:rPr>
        <w:t>以作為後續輔導介入處遇的參考依據。</w:t>
      </w:r>
    </w:p>
    <w:p w14:paraId="70DB844F" w14:textId="0E6DB15B" w:rsidR="00ED66B9" w:rsidRDefault="00ED66B9" w:rsidP="00ED66B9">
      <w:pPr>
        <w:pStyle w:val="a3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t>研究</w:t>
      </w:r>
      <w:r w:rsidR="00487D76">
        <w:rPr>
          <w:rFonts w:hint="eastAsia"/>
        </w:rPr>
        <w:t>方法</w:t>
      </w:r>
    </w:p>
    <w:p w14:paraId="67B62397" w14:textId="47F9F21E" w:rsidR="00ED66B9" w:rsidRDefault="00ED66B9" w:rsidP="00ED66B9">
      <w:pPr>
        <w:spacing w:after="240"/>
      </w:pPr>
      <w:r>
        <w:rPr>
          <w:rFonts w:hint="eastAsia"/>
        </w:rPr>
        <w:t xml:space="preserve">　　本研究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文獻分析法，根據研究目的和問題蒐集</w:t>
      </w:r>
      <w:r w:rsidR="00B9758D">
        <w:rPr>
          <w:rFonts w:hint="eastAsia"/>
        </w:rPr>
        <w:t>相關</w:t>
      </w:r>
      <w:r w:rsidR="00F351C3">
        <w:rPr>
          <w:rFonts w:hint="eastAsia"/>
        </w:rPr>
        <w:t>國內外學報、期刊或學術研究</w:t>
      </w:r>
      <w:r>
        <w:rPr>
          <w:rFonts w:hint="eastAsia"/>
        </w:rPr>
        <w:t>，閱讀</w:t>
      </w:r>
      <w:r w:rsidR="006C5A16">
        <w:rPr>
          <w:rFonts w:hint="eastAsia"/>
        </w:rPr>
        <w:t>並</w:t>
      </w:r>
      <w:r w:rsidR="005E6586">
        <w:rPr>
          <w:rFonts w:hint="eastAsia"/>
        </w:rPr>
        <w:t>透過</w:t>
      </w:r>
      <w:r w:rsidR="006C5A16">
        <w:rPr>
          <w:rFonts w:hint="eastAsia"/>
        </w:rPr>
        <w:t>教授指導及同儕討論形成共識，</w:t>
      </w:r>
      <w:r w:rsidR="00F351C3">
        <w:rPr>
          <w:rFonts w:hint="eastAsia"/>
        </w:rPr>
        <w:t>將資料進行</w:t>
      </w:r>
      <w:r>
        <w:rPr>
          <w:rFonts w:hint="eastAsia"/>
        </w:rPr>
        <w:t>再整理</w:t>
      </w:r>
      <w:r w:rsidR="00BA7EAF">
        <w:rPr>
          <w:rFonts w:hint="eastAsia"/>
        </w:rPr>
        <w:t>。</w:t>
      </w:r>
      <w:r w:rsidR="00280260">
        <w:rPr>
          <w:rFonts w:hint="eastAsia"/>
        </w:rPr>
        <w:t>針對</w:t>
      </w:r>
      <w:r w:rsidR="00280260">
        <w:rPr>
          <w:rFonts w:hint="eastAsia"/>
        </w:rPr>
        <w:t>1</w:t>
      </w:r>
      <w:r w:rsidR="006C5A16">
        <w:t>7</w:t>
      </w:r>
      <w:r w:rsidR="00280260">
        <w:rPr>
          <w:rFonts w:hint="eastAsia"/>
        </w:rPr>
        <w:t>篇焦點解決取向團體輔導相關文獻，整理出焦點解決取向團體的特色與</w:t>
      </w:r>
      <w:r w:rsidR="00A95B3D">
        <w:rPr>
          <w:rFonts w:hint="eastAsia"/>
        </w:rPr>
        <w:t>療效</w:t>
      </w:r>
      <w:r w:rsidR="00280260">
        <w:rPr>
          <w:rFonts w:hint="eastAsia"/>
        </w:rPr>
        <w:t>，並結合</w:t>
      </w:r>
      <w:r w:rsidR="00A2695F">
        <w:rPr>
          <w:rFonts w:hint="eastAsia"/>
        </w:rPr>
        <w:t>1</w:t>
      </w:r>
      <w:r w:rsidR="00D73609">
        <w:t>8</w:t>
      </w:r>
      <w:r w:rsidR="00A2695F">
        <w:rPr>
          <w:rFonts w:hint="eastAsia"/>
        </w:rPr>
        <w:t>篇關於</w:t>
      </w:r>
      <w:r w:rsidR="00BA7EAF">
        <w:rPr>
          <w:rFonts w:hint="eastAsia"/>
        </w:rPr>
        <w:t>焦慮情緒困擾的介入</w:t>
      </w:r>
      <w:r w:rsidR="00F351C3">
        <w:rPr>
          <w:rFonts w:hint="eastAsia"/>
        </w:rPr>
        <w:t>方法與效果</w:t>
      </w:r>
      <w:r w:rsidR="00A2695F">
        <w:rPr>
          <w:rFonts w:hint="eastAsia"/>
        </w:rPr>
        <w:t>的文獻</w:t>
      </w:r>
      <w:r w:rsidR="00280260">
        <w:rPr>
          <w:rFonts w:hint="eastAsia"/>
        </w:rPr>
        <w:t>所</w:t>
      </w:r>
      <w:r w:rsidR="00A2695F">
        <w:rPr>
          <w:rFonts w:hint="eastAsia"/>
        </w:rPr>
        <w:t>整理</w:t>
      </w:r>
      <w:r w:rsidR="00BF2EE1">
        <w:rPr>
          <w:rFonts w:hint="eastAsia"/>
        </w:rPr>
        <w:t>的</w:t>
      </w:r>
      <w:r w:rsidR="00A2695F">
        <w:rPr>
          <w:rFonts w:hint="eastAsia"/>
        </w:rPr>
        <w:t>焦慮情緒</w:t>
      </w:r>
      <w:r w:rsidR="00BF2EE1">
        <w:rPr>
          <w:rFonts w:hint="eastAsia"/>
        </w:rPr>
        <w:t>調節</w:t>
      </w:r>
      <w:r w:rsidR="00A2695F">
        <w:rPr>
          <w:rFonts w:hint="eastAsia"/>
        </w:rPr>
        <w:t>因素</w:t>
      </w:r>
      <w:r w:rsidR="00280260">
        <w:rPr>
          <w:rFonts w:hint="eastAsia"/>
        </w:rPr>
        <w:t>，</w:t>
      </w:r>
      <w:r w:rsidR="001B5B0F">
        <w:rPr>
          <w:rFonts w:hint="eastAsia"/>
        </w:rPr>
        <w:t>形成</w:t>
      </w:r>
      <w:r w:rsidR="00255754">
        <w:rPr>
          <w:rFonts w:hint="eastAsia"/>
        </w:rPr>
        <w:t>焦點解決</w:t>
      </w:r>
      <w:r w:rsidR="001B5B0F">
        <w:rPr>
          <w:rFonts w:hint="eastAsia"/>
        </w:rPr>
        <w:t>取向團體的設計重點，</w:t>
      </w:r>
      <w:r w:rsidR="00D7347E">
        <w:rPr>
          <w:rFonts w:hint="eastAsia"/>
        </w:rPr>
        <w:t>以之</w:t>
      </w:r>
      <w:r w:rsidR="00C47EF0">
        <w:rPr>
          <w:rFonts w:hint="eastAsia"/>
        </w:rPr>
        <w:t>作為</w:t>
      </w:r>
      <w:r w:rsidR="007D1619">
        <w:rPr>
          <w:rFonts w:hint="eastAsia"/>
        </w:rPr>
        <w:t>適合介入國小高年級焦慮情緒困擾學童</w:t>
      </w:r>
      <w:r w:rsidR="00F351C3">
        <w:rPr>
          <w:rFonts w:hint="eastAsia"/>
        </w:rPr>
        <w:t>團體輔導</w:t>
      </w:r>
      <w:r w:rsidR="007D1619">
        <w:rPr>
          <w:rFonts w:hint="eastAsia"/>
        </w:rPr>
        <w:t>之</w:t>
      </w:r>
      <w:r w:rsidR="00F351C3">
        <w:rPr>
          <w:rFonts w:hint="eastAsia"/>
        </w:rPr>
        <w:t>設計</w:t>
      </w:r>
      <w:r w:rsidR="00C47EF0">
        <w:rPr>
          <w:rFonts w:hint="eastAsia"/>
        </w:rPr>
        <w:t>參考</w:t>
      </w:r>
      <w:r w:rsidR="007D1619">
        <w:rPr>
          <w:rFonts w:hint="eastAsia"/>
        </w:rPr>
        <w:t>。</w:t>
      </w:r>
    </w:p>
    <w:p w14:paraId="16B4F3B0" w14:textId="7C54C8BA" w:rsidR="006B233F" w:rsidRDefault="006B233F" w:rsidP="006B233F">
      <w:pPr>
        <w:pStyle w:val="a3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t>研究發現</w:t>
      </w:r>
    </w:p>
    <w:p w14:paraId="3AD23BF1" w14:textId="77777777" w:rsidR="00DE3FCF" w:rsidRDefault="00255754" w:rsidP="00DE3FCF">
      <w:r>
        <w:rPr>
          <w:rFonts w:hint="eastAsia"/>
        </w:rPr>
        <w:t xml:space="preserve">　　</w:t>
      </w:r>
      <w:r w:rsidR="000E2F1E">
        <w:rPr>
          <w:rFonts w:hint="eastAsia"/>
        </w:rPr>
        <w:t>在焦點解決取向的團體改變及未來導向的設計中，一開始設立正向團體目標，增進成員對於改變的信心，</w:t>
      </w:r>
      <w:r w:rsidR="00A84B5F">
        <w:rPr>
          <w:rFonts w:hint="eastAsia"/>
        </w:rPr>
        <w:t>藉</w:t>
      </w:r>
      <w:r w:rsidR="000E2F1E">
        <w:rPr>
          <w:rFonts w:hint="eastAsia"/>
        </w:rPr>
        <w:t>評量問句增進個體對自己情緒的覺察，</w:t>
      </w:r>
      <w:proofErr w:type="gramStart"/>
      <w:r w:rsidR="00A84B5F">
        <w:rPr>
          <w:rFonts w:hint="eastAsia"/>
        </w:rPr>
        <w:t>運用</w:t>
      </w:r>
      <w:r w:rsidR="000E2F1E">
        <w:rPr>
          <w:rFonts w:hint="eastAsia"/>
        </w:rPr>
        <w:t>外化技術</w:t>
      </w:r>
      <w:proofErr w:type="gramEnd"/>
      <w:r w:rsidR="000E2F1E">
        <w:rPr>
          <w:rFonts w:hint="eastAsia"/>
        </w:rPr>
        <w:t>讓成員對自己的困擾進行重新建構，在團體的支持下探索例外經驗，</w:t>
      </w:r>
      <w:r w:rsidR="00B91DBA">
        <w:rPr>
          <w:rFonts w:hint="eastAsia"/>
        </w:rPr>
        <w:t>從中</w:t>
      </w:r>
      <w:r w:rsidR="000E2F1E">
        <w:rPr>
          <w:rFonts w:hint="eastAsia"/>
        </w:rPr>
        <w:t>找到自己的資源與方法，讓當事人</w:t>
      </w:r>
      <w:r w:rsidR="00B91DBA">
        <w:rPr>
          <w:rFonts w:hint="eastAsia"/>
        </w:rPr>
        <w:t>經驗</w:t>
      </w:r>
      <w:r w:rsidR="000E2F1E">
        <w:rPr>
          <w:rFonts w:hint="eastAsia"/>
        </w:rPr>
        <w:t>到自己可以解決問題，且團體中可以</w:t>
      </w:r>
      <w:r w:rsidR="003E72F0">
        <w:rPr>
          <w:rFonts w:hint="eastAsia"/>
        </w:rPr>
        <w:t>互相</w:t>
      </w:r>
      <w:r w:rsidR="000E2F1E">
        <w:rPr>
          <w:rFonts w:hint="eastAsia"/>
        </w:rPr>
        <w:t>見證</w:t>
      </w:r>
      <w:r w:rsidR="00AF3A54">
        <w:rPr>
          <w:rFonts w:hint="eastAsia"/>
        </w:rPr>
        <w:t>並擴展更多</w:t>
      </w:r>
      <w:r w:rsidR="000E2F1E">
        <w:rPr>
          <w:rFonts w:hint="eastAsia"/>
        </w:rPr>
        <w:t>成功經驗</w:t>
      </w:r>
      <w:r w:rsidR="00B91DBA">
        <w:rPr>
          <w:rFonts w:hint="eastAsia"/>
        </w:rPr>
        <w:t>。</w:t>
      </w:r>
      <w:r w:rsidR="005E7F10">
        <w:rPr>
          <w:rFonts w:hint="eastAsia"/>
        </w:rPr>
        <w:t>而這些焦點解決取向團體設計的重點，</w:t>
      </w:r>
      <w:r w:rsidR="00AF3A54">
        <w:rPr>
          <w:rFonts w:hint="eastAsia"/>
        </w:rPr>
        <w:t>也可促發</w:t>
      </w:r>
      <w:r w:rsidR="005E7F10">
        <w:rPr>
          <w:rFonts w:hint="eastAsia"/>
        </w:rPr>
        <w:t>焦慮情緒的調節因素，</w:t>
      </w:r>
      <w:r w:rsidR="00CF62BA">
        <w:rPr>
          <w:rFonts w:hint="eastAsia"/>
        </w:rPr>
        <w:t>整理而成</w:t>
      </w:r>
      <w:r w:rsidR="000A1C5F">
        <w:rPr>
          <w:rFonts w:hint="eastAsia"/>
        </w:rPr>
        <w:t>的有效因子</w:t>
      </w:r>
      <w:r w:rsidR="005E7F10">
        <w:rPr>
          <w:rFonts w:hint="eastAsia"/>
        </w:rPr>
        <w:t>包括：</w:t>
      </w:r>
    </w:p>
    <w:p w14:paraId="5536A394" w14:textId="77777777" w:rsidR="00DE3FCF" w:rsidRDefault="00B91DBA" w:rsidP="00DE3FCF">
      <w:pPr>
        <w:pStyle w:val="a3"/>
        <w:numPr>
          <w:ilvl w:val="0"/>
          <w:numId w:val="3"/>
        </w:numPr>
        <w:ind w:leftChars="0"/>
      </w:pPr>
      <w:r w:rsidRPr="00255754">
        <w:rPr>
          <w:rFonts w:hint="eastAsia"/>
        </w:rPr>
        <w:t>覺察和理解</w:t>
      </w:r>
      <w:r w:rsidR="00255754" w:rsidRPr="00255754">
        <w:rPr>
          <w:rFonts w:hint="eastAsia"/>
        </w:rPr>
        <w:t>自己的焦慮情緒</w:t>
      </w:r>
    </w:p>
    <w:p w14:paraId="7E8E82FA" w14:textId="77777777" w:rsidR="00DE3FCF" w:rsidRDefault="00255754" w:rsidP="00DE3FCF">
      <w:pPr>
        <w:pStyle w:val="a3"/>
        <w:numPr>
          <w:ilvl w:val="0"/>
          <w:numId w:val="3"/>
        </w:numPr>
        <w:ind w:leftChars="0"/>
      </w:pPr>
      <w:r w:rsidRPr="00255754">
        <w:rPr>
          <w:rFonts w:hint="eastAsia"/>
        </w:rPr>
        <w:t>探索</w:t>
      </w:r>
      <w:r w:rsidR="00B91DBA">
        <w:rPr>
          <w:rFonts w:hint="eastAsia"/>
        </w:rPr>
        <w:t>並</w:t>
      </w:r>
      <w:r w:rsidRPr="00255754">
        <w:rPr>
          <w:rFonts w:hint="eastAsia"/>
        </w:rPr>
        <w:t>重新建構出</w:t>
      </w:r>
      <w:r w:rsidR="00B91DBA">
        <w:rPr>
          <w:rFonts w:hint="eastAsia"/>
        </w:rPr>
        <w:t>困擾的</w:t>
      </w:r>
      <w:r w:rsidRPr="00255754">
        <w:rPr>
          <w:rFonts w:hint="eastAsia"/>
        </w:rPr>
        <w:t>正向意義</w:t>
      </w:r>
    </w:p>
    <w:p w14:paraId="034C7851" w14:textId="77777777" w:rsidR="00DE3FCF" w:rsidRDefault="00B91DBA" w:rsidP="00DE3FCF">
      <w:pPr>
        <w:pStyle w:val="a3"/>
        <w:numPr>
          <w:ilvl w:val="0"/>
          <w:numId w:val="3"/>
        </w:numPr>
        <w:ind w:leftChars="0"/>
      </w:pPr>
      <w:r w:rsidRPr="00255754">
        <w:rPr>
          <w:rFonts w:hint="eastAsia"/>
        </w:rPr>
        <w:t>轉移</w:t>
      </w:r>
      <w:r>
        <w:rPr>
          <w:rFonts w:hint="eastAsia"/>
        </w:rPr>
        <w:t>關注</w:t>
      </w:r>
      <w:r w:rsidR="00255754" w:rsidRPr="00255754">
        <w:rPr>
          <w:rFonts w:hint="eastAsia"/>
        </w:rPr>
        <w:t>的焦點</w:t>
      </w:r>
    </w:p>
    <w:p w14:paraId="7D173068" w14:textId="77777777" w:rsidR="00DE3FCF" w:rsidRDefault="00B91DBA" w:rsidP="00DE3FCF">
      <w:pPr>
        <w:pStyle w:val="a3"/>
        <w:numPr>
          <w:ilvl w:val="0"/>
          <w:numId w:val="3"/>
        </w:numPr>
        <w:ind w:leftChars="0"/>
      </w:pPr>
      <w:r w:rsidRPr="00255754">
        <w:rPr>
          <w:rFonts w:hint="eastAsia"/>
        </w:rPr>
        <w:t>探索</w:t>
      </w:r>
      <w:r>
        <w:rPr>
          <w:rFonts w:hint="eastAsia"/>
        </w:rPr>
        <w:t>不同經驗中自己的能力</w:t>
      </w:r>
    </w:p>
    <w:p w14:paraId="474AF83B" w14:textId="77777777" w:rsidR="00DE3FCF" w:rsidRDefault="00255754" w:rsidP="00DE3FCF">
      <w:pPr>
        <w:pStyle w:val="a3"/>
        <w:numPr>
          <w:ilvl w:val="0"/>
          <w:numId w:val="3"/>
        </w:numPr>
        <w:ind w:leftChars="0"/>
      </w:pPr>
      <w:r w:rsidRPr="00255754">
        <w:rPr>
          <w:rFonts w:hint="eastAsia"/>
        </w:rPr>
        <w:t>在獲得支持和理解的情境下</w:t>
      </w:r>
      <w:r w:rsidR="00025850">
        <w:rPr>
          <w:rFonts w:hint="eastAsia"/>
        </w:rPr>
        <w:t>練習</w:t>
      </w:r>
      <w:r w:rsidR="00B91DBA">
        <w:rPr>
          <w:rFonts w:hint="eastAsia"/>
        </w:rPr>
        <w:t>所學。</w:t>
      </w:r>
    </w:p>
    <w:p w14:paraId="297C9E5E" w14:textId="0FFAC37B" w:rsidR="00A2695F" w:rsidRDefault="00DE3FCF" w:rsidP="00DE3FCF">
      <w:pPr>
        <w:spacing w:after="240"/>
      </w:pPr>
      <w:r>
        <w:rPr>
          <w:rFonts w:hint="eastAsia"/>
        </w:rPr>
        <w:t xml:space="preserve">　　</w:t>
      </w:r>
      <w:r w:rsidR="00B91DBA">
        <w:rPr>
          <w:rFonts w:hint="eastAsia"/>
        </w:rPr>
        <w:t>因此</w:t>
      </w:r>
      <w:r>
        <w:rPr>
          <w:rFonts w:hint="eastAsia"/>
        </w:rPr>
        <w:t>結合以上調節因素的焦點解決取向團體，將有助於改善學童的焦慮情緒困</w:t>
      </w:r>
      <w:r w:rsidR="003F288F">
        <w:rPr>
          <w:rFonts w:hint="eastAsia"/>
        </w:rPr>
        <w:t>擾</w:t>
      </w:r>
      <w:r w:rsidR="005E7F10">
        <w:rPr>
          <w:rFonts w:hint="eastAsia"/>
        </w:rPr>
        <w:t>。</w:t>
      </w:r>
    </w:p>
    <w:p w14:paraId="41C96EBA" w14:textId="77777777" w:rsidR="003F288F" w:rsidRPr="003F288F" w:rsidRDefault="003F288F" w:rsidP="00DE3FCF">
      <w:pPr>
        <w:spacing w:after="240"/>
        <w:rPr>
          <w:rFonts w:hint="eastAsia"/>
        </w:rPr>
      </w:pPr>
    </w:p>
    <w:p w14:paraId="77CF6EAD" w14:textId="0CF33A18" w:rsidR="006B233F" w:rsidRDefault="006B233F" w:rsidP="006B233F">
      <w:pPr>
        <w:pStyle w:val="a3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lastRenderedPageBreak/>
        <w:t>結論</w:t>
      </w:r>
    </w:p>
    <w:p w14:paraId="65C0110A" w14:textId="63879710" w:rsidR="00E108A3" w:rsidRDefault="00773CBC" w:rsidP="00E108A3">
      <w:pPr>
        <w:spacing w:after="240"/>
      </w:pPr>
      <w:r>
        <w:rPr>
          <w:rFonts w:hint="eastAsia"/>
        </w:rPr>
        <w:t xml:space="preserve">　　</w:t>
      </w:r>
      <w:r w:rsidR="00B91DBA" w:rsidRPr="00216D87">
        <w:rPr>
          <w:rFonts w:hint="eastAsia"/>
        </w:rPr>
        <w:t>受焦慮情緒影響而產生困擾的狀態，是個體卡在了自己對問題、自我</w:t>
      </w:r>
      <w:r w:rsidR="00B91DBA">
        <w:rPr>
          <w:rFonts w:hint="eastAsia"/>
        </w:rPr>
        <w:t>有限</w:t>
      </w:r>
      <w:r w:rsidR="00B91DBA" w:rsidRPr="00216D87">
        <w:rPr>
          <w:rFonts w:hint="eastAsia"/>
        </w:rPr>
        <w:t>的理解，以致於暫時看不到自己的能力與資源，</w:t>
      </w:r>
      <w:r w:rsidR="00B91DBA">
        <w:rPr>
          <w:rFonts w:hint="eastAsia"/>
        </w:rPr>
        <w:t>而學童在團體中可</w:t>
      </w:r>
      <w:r w:rsidR="00B91DBA" w:rsidRPr="00216D87">
        <w:rPr>
          <w:rFonts w:hint="eastAsia"/>
        </w:rPr>
        <w:t>獲得同理、支持，並練習轉換角度看待問題和其他線索，嘗試</w:t>
      </w:r>
      <w:r w:rsidR="00B91DBA">
        <w:rPr>
          <w:rFonts w:hint="eastAsia"/>
        </w:rPr>
        <w:t>並累積</w:t>
      </w:r>
      <w:r w:rsidR="00B91DBA" w:rsidRPr="00216D87">
        <w:rPr>
          <w:rFonts w:hint="eastAsia"/>
        </w:rPr>
        <w:t>不一樣的行動</w:t>
      </w:r>
      <w:r w:rsidR="00B91DBA">
        <w:rPr>
          <w:rFonts w:hint="eastAsia"/>
        </w:rPr>
        <w:t>經驗</w:t>
      </w:r>
      <w:r w:rsidR="00FD6D8E">
        <w:rPr>
          <w:rFonts w:hint="eastAsia"/>
        </w:rPr>
        <w:t>並</w:t>
      </w:r>
      <w:r w:rsidR="00B91DBA">
        <w:rPr>
          <w:rFonts w:hint="eastAsia"/>
        </w:rPr>
        <w:t>帶出不同感受</w:t>
      </w:r>
      <w:r w:rsidR="00FD6D8E">
        <w:rPr>
          <w:rFonts w:hint="eastAsia"/>
        </w:rPr>
        <w:t>，</w:t>
      </w:r>
      <w:r w:rsidR="00830647">
        <w:rPr>
          <w:rFonts w:hint="eastAsia"/>
        </w:rPr>
        <w:t>皆是</w:t>
      </w:r>
      <w:r w:rsidRPr="00773CBC">
        <w:rPr>
          <w:rFonts w:ascii="Arial" w:hAnsi="Arial" w:cs="Arial"/>
          <w:color w:val="222222"/>
          <w:shd w:val="clear" w:color="auto" w:fill="FFFFFF"/>
        </w:rPr>
        <w:t>焦點解決取向的團體設計</w:t>
      </w:r>
      <w:r w:rsidR="00830647">
        <w:rPr>
          <w:rFonts w:ascii="Arial" w:hAnsi="Arial" w:cs="Arial" w:hint="eastAsia"/>
          <w:color w:val="222222"/>
          <w:shd w:val="clear" w:color="auto" w:fill="FFFFFF"/>
        </w:rPr>
        <w:t>針對調節</w:t>
      </w:r>
      <w:r w:rsidRPr="00773CBC">
        <w:rPr>
          <w:rFonts w:ascii="Arial" w:hAnsi="Arial" w:cs="Arial"/>
          <w:color w:val="222222"/>
          <w:shd w:val="clear" w:color="auto" w:fill="FFFFFF"/>
        </w:rPr>
        <w:t>焦慮情緒</w:t>
      </w:r>
      <w:r w:rsidR="00830647">
        <w:rPr>
          <w:rFonts w:ascii="Arial" w:hAnsi="Arial" w:cs="Arial" w:hint="eastAsia"/>
          <w:color w:val="222222"/>
          <w:shd w:val="clear" w:color="auto" w:fill="FFFFFF"/>
        </w:rPr>
        <w:t>所能</w:t>
      </w:r>
      <w:r w:rsidRPr="00773CBC">
        <w:rPr>
          <w:rFonts w:ascii="Arial" w:hAnsi="Arial" w:cs="Arial"/>
          <w:color w:val="222222"/>
          <w:shd w:val="clear" w:color="auto" w:fill="FFFFFF"/>
        </w:rPr>
        <w:t>發揮</w:t>
      </w:r>
      <w:r w:rsidR="00830647">
        <w:rPr>
          <w:rFonts w:ascii="Arial" w:hAnsi="Arial" w:cs="Arial" w:hint="eastAsia"/>
          <w:color w:val="222222"/>
          <w:shd w:val="clear" w:color="auto" w:fill="FFFFFF"/>
        </w:rPr>
        <w:t>之</w:t>
      </w:r>
      <w:r w:rsidRPr="00773CBC">
        <w:rPr>
          <w:rFonts w:ascii="Arial" w:hAnsi="Arial" w:cs="Arial"/>
          <w:color w:val="222222"/>
          <w:shd w:val="clear" w:color="auto" w:fill="FFFFFF"/>
        </w:rPr>
        <w:t>效果</w:t>
      </w:r>
      <w:r w:rsidR="001278E3">
        <w:rPr>
          <w:rFonts w:ascii="Arial" w:hAnsi="Arial" w:cs="Arial" w:hint="eastAsia"/>
          <w:color w:val="222222"/>
          <w:shd w:val="clear" w:color="auto" w:fill="FFFFFF"/>
        </w:rPr>
        <w:t>，設計</w:t>
      </w:r>
      <w:r>
        <w:rPr>
          <w:rFonts w:hint="eastAsia"/>
        </w:rPr>
        <w:t>團體</w:t>
      </w:r>
      <w:r w:rsidR="001278E3">
        <w:rPr>
          <w:rFonts w:hint="eastAsia"/>
        </w:rPr>
        <w:t>時</w:t>
      </w:r>
      <w:r w:rsidR="005679AC">
        <w:rPr>
          <w:rFonts w:hint="eastAsia"/>
        </w:rPr>
        <w:t>融入以上有效因子</w:t>
      </w:r>
      <w:r w:rsidR="001278E3">
        <w:rPr>
          <w:rFonts w:hint="eastAsia"/>
        </w:rPr>
        <w:t>，</w:t>
      </w:r>
      <w:r w:rsidRPr="005D6D16">
        <w:rPr>
          <w:rFonts w:hint="eastAsia"/>
        </w:rPr>
        <w:t>每次單元</w:t>
      </w:r>
      <w:r>
        <w:rPr>
          <w:rFonts w:hint="eastAsia"/>
        </w:rPr>
        <w:t>可</w:t>
      </w:r>
      <w:r w:rsidRPr="005D6D16">
        <w:rPr>
          <w:rFonts w:hint="eastAsia"/>
        </w:rPr>
        <w:t>由正向開始作為團體暖身，</w:t>
      </w:r>
      <w:r w:rsidR="002E0EC0">
        <w:rPr>
          <w:rFonts w:hint="eastAsia"/>
        </w:rPr>
        <w:t>並建立團體支持、具希望感的氛圍，</w:t>
      </w:r>
      <w:r w:rsidRPr="005D6D16">
        <w:rPr>
          <w:rFonts w:hint="eastAsia"/>
        </w:rPr>
        <w:t>主要活動以目標</w:t>
      </w:r>
      <w:r>
        <w:rPr>
          <w:rFonts w:hint="eastAsia"/>
        </w:rPr>
        <w:t>討論</w:t>
      </w:r>
      <w:r w:rsidRPr="005D6D16">
        <w:rPr>
          <w:rFonts w:hint="eastAsia"/>
        </w:rPr>
        <w:t>、例外</w:t>
      </w:r>
      <w:r>
        <w:rPr>
          <w:rFonts w:hint="eastAsia"/>
        </w:rPr>
        <w:t>探索以</w:t>
      </w:r>
      <w:r w:rsidRPr="005D6D16">
        <w:rPr>
          <w:rFonts w:hint="eastAsia"/>
        </w:rPr>
        <w:t>及假設解決</w:t>
      </w:r>
      <w:r>
        <w:rPr>
          <w:rFonts w:hint="eastAsia"/>
        </w:rPr>
        <w:t>作為設計架構，團體結束前則透過進行</w:t>
      </w:r>
      <w:r w:rsidRPr="005D6D16">
        <w:rPr>
          <w:rFonts w:hint="eastAsia"/>
        </w:rPr>
        <w:t>回饋與任務</w:t>
      </w:r>
      <w:r>
        <w:rPr>
          <w:rFonts w:hint="eastAsia"/>
        </w:rPr>
        <w:t>分派延續學習。</w:t>
      </w:r>
    </w:p>
    <w:p w14:paraId="385E087F" w14:textId="2550B7E9" w:rsidR="00006E25" w:rsidRDefault="00006E25" w:rsidP="00E108A3">
      <w:pPr>
        <w:spacing w:after="240"/>
      </w:pPr>
      <w:r>
        <w:rPr>
          <w:rFonts w:hint="eastAsia"/>
        </w:rPr>
        <w:t>關鍵字：焦慮情緒困擾、焦點解決取向</w:t>
      </w:r>
      <w:r w:rsidR="00494A24">
        <w:rPr>
          <w:rFonts w:hint="eastAsia"/>
        </w:rPr>
        <w:t>、</w:t>
      </w:r>
      <w:r>
        <w:rPr>
          <w:rFonts w:hint="eastAsia"/>
        </w:rPr>
        <w:t>團體輔導</w:t>
      </w:r>
    </w:p>
    <w:sectPr w:rsidR="00006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AC7F" w14:textId="77777777" w:rsidR="000A208B" w:rsidRDefault="000A208B" w:rsidP="00D16247">
      <w:r>
        <w:separator/>
      </w:r>
    </w:p>
  </w:endnote>
  <w:endnote w:type="continuationSeparator" w:id="0">
    <w:p w14:paraId="6537D965" w14:textId="77777777" w:rsidR="000A208B" w:rsidRDefault="000A208B" w:rsidP="00D1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98B7" w14:textId="77777777" w:rsidR="000A208B" w:rsidRDefault="000A208B" w:rsidP="00D16247">
      <w:r>
        <w:separator/>
      </w:r>
    </w:p>
  </w:footnote>
  <w:footnote w:type="continuationSeparator" w:id="0">
    <w:p w14:paraId="091CEFF3" w14:textId="77777777" w:rsidR="000A208B" w:rsidRDefault="000A208B" w:rsidP="00D1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5D1A"/>
    <w:multiLevelType w:val="hybridMultilevel"/>
    <w:tmpl w:val="B5D8D7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4768D"/>
    <w:multiLevelType w:val="hybridMultilevel"/>
    <w:tmpl w:val="7CA06B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995525"/>
    <w:multiLevelType w:val="hybridMultilevel"/>
    <w:tmpl w:val="8250B4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4660010">
    <w:abstractNumId w:val="0"/>
  </w:num>
  <w:num w:numId="2" w16cid:durableId="1834837710">
    <w:abstractNumId w:val="1"/>
  </w:num>
  <w:num w:numId="3" w16cid:durableId="189526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3"/>
    <w:rsid w:val="00006E25"/>
    <w:rsid w:val="00025850"/>
    <w:rsid w:val="000A1C5F"/>
    <w:rsid w:val="000A208B"/>
    <w:rsid w:val="000D43B8"/>
    <w:rsid w:val="000E2F1E"/>
    <w:rsid w:val="001278E3"/>
    <w:rsid w:val="00174A70"/>
    <w:rsid w:val="00190809"/>
    <w:rsid w:val="001B5B0F"/>
    <w:rsid w:val="001C4E0A"/>
    <w:rsid w:val="001D1FF6"/>
    <w:rsid w:val="001E0D30"/>
    <w:rsid w:val="00211D40"/>
    <w:rsid w:val="002122D0"/>
    <w:rsid w:val="00216D87"/>
    <w:rsid w:val="0023253A"/>
    <w:rsid w:val="00232685"/>
    <w:rsid w:val="002511C3"/>
    <w:rsid w:val="00255754"/>
    <w:rsid w:val="00280260"/>
    <w:rsid w:val="002A3CF1"/>
    <w:rsid w:val="002B1909"/>
    <w:rsid w:val="002E0EC0"/>
    <w:rsid w:val="002E455A"/>
    <w:rsid w:val="0036079A"/>
    <w:rsid w:val="00390ADE"/>
    <w:rsid w:val="003A63FE"/>
    <w:rsid w:val="003D7D03"/>
    <w:rsid w:val="003E72F0"/>
    <w:rsid w:val="003F288F"/>
    <w:rsid w:val="004042CD"/>
    <w:rsid w:val="00452F65"/>
    <w:rsid w:val="004657C5"/>
    <w:rsid w:val="00487D76"/>
    <w:rsid w:val="00494A24"/>
    <w:rsid w:val="004A7CFD"/>
    <w:rsid w:val="004B2F78"/>
    <w:rsid w:val="00512C48"/>
    <w:rsid w:val="005169F4"/>
    <w:rsid w:val="00563C6A"/>
    <w:rsid w:val="005679AC"/>
    <w:rsid w:val="005902A0"/>
    <w:rsid w:val="005D6D16"/>
    <w:rsid w:val="005E6586"/>
    <w:rsid w:val="005E7F10"/>
    <w:rsid w:val="005F0186"/>
    <w:rsid w:val="006468C7"/>
    <w:rsid w:val="00664DF4"/>
    <w:rsid w:val="00666E19"/>
    <w:rsid w:val="0066784E"/>
    <w:rsid w:val="006B233F"/>
    <w:rsid w:val="006B7588"/>
    <w:rsid w:val="006B77A0"/>
    <w:rsid w:val="006C5A16"/>
    <w:rsid w:val="007015DF"/>
    <w:rsid w:val="00746DA0"/>
    <w:rsid w:val="00773CBC"/>
    <w:rsid w:val="007B6BDE"/>
    <w:rsid w:val="007C3598"/>
    <w:rsid w:val="007D1619"/>
    <w:rsid w:val="007E2491"/>
    <w:rsid w:val="00822447"/>
    <w:rsid w:val="00830647"/>
    <w:rsid w:val="008360FA"/>
    <w:rsid w:val="00897223"/>
    <w:rsid w:val="008C0DB2"/>
    <w:rsid w:val="008F661F"/>
    <w:rsid w:val="00A03AA9"/>
    <w:rsid w:val="00A2695F"/>
    <w:rsid w:val="00A37630"/>
    <w:rsid w:val="00A84B5F"/>
    <w:rsid w:val="00A87BF2"/>
    <w:rsid w:val="00A95B3D"/>
    <w:rsid w:val="00AF3A54"/>
    <w:rsid w:val="00B14878"/>
    <w:rsid w:val="00B17C37"/>
    <w:rsid w:val="00B61B40"/>
    <w:rsid w:val="00B80180"/>
    <w:rsid w:val="00B82B14"/>
    <w:rsid w:val="00B91DBA"/>
    <w:rsid w:val="00B9758D"/>
    <w:rsid w:val="00BA7EAF"/>
    <w:rsid w:val="00BC38CC"/>
    <w:rsid w:val="00BE38F9"/>
    <w:rsid w:val="00BE751B"/>
    <w:rsid w:val="00BF2EE1"/>
    <w:rsid w:val="00C05B14"/>
    <w:rsid w:val="00C47EF0"/>
    <w:rsid w:val="00C6576E"/>
    <w:rsid w:val="00C9655B"/>
    <w:rsid w:val="00CA797F"/>
    <w:rsid w:val="00CC156A"/>
    <w:rsid w:val="00CE0BC7"/>
    <w:rsid w:val="00CE28DC"/>
    <w:rsid w:val="00CF62BA"/>
    <w:rsid w:val="00D12178"/>
    <w:rsid w:val="00D16247"/>
    <w:rsid w:val="00D733FF"/>
    <w:rsid w:val="00D7347E"/>
    <w:rsid w:val="00D73609"/>
    <w:rsid w:val="00D87545"/>
    <w:rsid w:val="00D92336"/>
    <w:rsid w:val="00D962D8"/>
    <w:rsid w:val="00DC78B6"/>
    <w:rsid w:val="00DD4091"/>
    <w:rsid w:val="00DE3FCF"/>
    <w:rsid w:val="00DF36D1"/>
    <w:rsid w:val="00E108A3"/>
    <w:rsid w:val="00E20F83"/>
    <w:rsid w:val="00EC5DE3"/>
    <w:rsid w:val="00ED66B9"/>
    <w:rsid w:val="00EE330A"/>
    <w:rsid w:val="00EF3087"/>
    <w:rsid w:val="00F217FD"/>
    <w:rsid w:val="00F27073"/>
    <w:rsid w:val="00F351C3"/>
    <w:rsid w:val="00F73C61"/>
    <w:rsid w:val="00FA6FCA"/>
    <w:rsid w:val="00FD6D8E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491DE"/>
  <w15:chartTrackingRefBased/>
  <w15:docId w15:val="{B3D427A9-9361-4C18-B294-431B3E49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6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62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6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62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映如 陳</dc:creator>
  <cp:keywords/>
  <dc:description/>
  <cp:lastModifiedBy>映如 陳</cp:lastModifiedBy>
  <cp:revision>2</cp:revision>
  <dcterms:created xsi:type="dcterms:W3CDTF">2023-05-11T12:47:00Z</dcterms:created>
  <dcterms:modified xsi:type="dcterms:W3CDTF">2023-05-11T12:47:00Z</dcterms:modified>
</cp:coreProperties>
</file>