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7253" w:rsidRPr="00EE123D" w:rsidRDefault="00607253" w:rsidP="00EE123D">
      <w:pPr>
        <w:jc w:val="center"/>
        <w:rPr>
          <w:rFonts w:hint="eastAsia"/>
          <w:b/>
          <w:bCs/>
        </w:rPr>
      </w:pPr>
      <w:r w:rsidRPr="00607253">
        <w:rPr>
          <w:rFonts w:hint="eastAsia"/>
          <w:b/>
          <w:bCs/>
        </w:rPr>
        <w:t>大學生生涯探索團體之經驗探究</w:t>
      </w:r>
    </w:p>
    <w:p w:rsidR="00607253" w:rsidRDefault="00607253" w:rsidP="00B10985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b/>
          <w:bCs/>
        </w:rPr>
      </w:pPr>
      <w:r w:rsidRPr="00B10985">
        <w:rPr>
          <w:rFonts w:hint="eastAsia"/>
          <w:b/>
          <w:bCs/>
        </w:rPr>
        <w:t>研究目的</w:t>
      </w:r>
    </w:p>
    <w:p w:rsidR="00EE123D" w:rsidRPr="00EE123D" w:rsidRDefault="00CC7AA6" w:rsidP="007335F9">
      <w:pPr>
        <w:tabs>
          <w:tab w:val="left" w:pos="567"/>
        </w:tabs>
        <w:ind w:firstLineChars="236" w:firstLine="566"/>
        <w:rPr>
          <w:rFonts w:asciiTheme="minorEastAsia" w:hAnsiTheme="minorEastAsia" w:hint="eastAsia"/>
        </w:rPr>
      </w:pPr>
      <w:r>
        <w:rPr>
          <w:rFonts w:hint="eastAsia"/>
        </w:rPr>
        <w:t>大學生正處於專業</w:t>
      </w:r>
      <w:r w:rsidR="000B2942">
        <w:rPr>
          <w:rFonts w:hint="eastAsia"/>
        </w:rPr>
        <w:t>知能</w:t>
      </w:r>
      <w:r>
        <w:rPr>
          <w:rFonts w:hint="eastAsia"/>
        </w:rPr>
        <w:t>、人際</w:t>
      </w:r>
      <w:r w:rsidR="000B2942">
        <w:rPr>
          <w:rFonts w:hint="eastAsia"/>
        </w:rPr>
        <w:t>關係</w:t>
      </w:r>
      <w:r>
        <w:rPr>
          <w:rFonts w:hint="eastAsia"/>
        </w:rPr>
        <w:t>、感情發展的重要</w:t>
      </w:r>
      <w:r w:rsidR="007647D5">
        <w:rPr>
          <w:rFonts w:hint="eastAsia"/>
        </w:rPr>
        <w:t>階段。</w:t>
      </w:r>
      <w:r w:rsidR="007647D5">
        <w:rPr>
          <w:rFonts w:asciiTheme="minorEastAsia" w:hAnsiTheme="minorEastAsia" w:hint="eastAsia"/>
        </w:rPr>
        <w:t>洪菁菀 (</w:t>
      </w:r>
      <w:r w:rsidR="007647D5">
        <w:rPr>
          <w:rFonts w:asciiTheme="minorEastAsia" w:hAnsiTheme="minorEastAsia"/>
        </w:rPr>
        <w:t xml:space="preserve">2014) </w:t>
      </w:r>
      <w:r w:rsidR="007647D5">
        <w:rPr>
          <w:rFonts w:asciiTheme="minorEastAsia" w:hAnsiTheme="minorEastAsia" w:hint="eastAsia"/>
        </w:rPr>
        <w:t>研究指出，大學生在生涯未定向階段，對本科系的專業失去興趣，缺乏動機思考生涯、建立目標、不瞭解自身興趣、價值觀及心理需求而難以做選擇</w:t>
      </w:r>
      <w:r w:rsidR="007647D5">
        <w:rPr>
          <w:rFonts w:asciiTheme="minorEastAsia" w:hAnsiTheme="minorEastAsia" w:hint="eastAsia"/>
        </w:rPr>
        <w:t>。</w:t>
      </w:r>
      <w:r w:rsidR="00A417F1" w:rsidRPr="002B6635">
        <w:rPr>
          <w:rFonts w:asciiTheme="minorEastAsia" w:hAnsiTheme="minorEastAsia" w:hint="eastAsia"/>
        </w:rPr>
        <w:t>袁</w:t>
      </w:r>
      <w:r w:rsidR="00A417F1" w:rsidRPr="00EE123D">
        <w:rPr>
          <w:rFonts w:asciiTheme="minorEastAsia" w:hAnsiTheme="minorEastAsia" w:hint="eastAsia"/>
        </w:rPr>
        <w:t>志晃</w:t>
      </w:r>
      <w:r w:rsidR="000B2942" w:rsidRPr="00EE123D">
        <w:rPr>
          <w:rFonts w:asciiTheme="minorEastAsia" w:hAnsiTheme="minorEastAsia" w:hint="eastAsia"/>
        </w:rPr>
        <w:t xml:space="preserve"> </w:t>
      </w:r>
      <w:r w:rsidR="00A417F1" w:rsidRPr="00EE123D">
        <w:rPr>
          <w:rFonts w:asciiTheme="minorEastAsia" w:hAnsiTheme="minorEastAsia" w:hint="eastAsia"/>
        </w:rPr>
        <w:t>(</w:t>
      </w:r>
      <w:r w:rsidR="00A417F1" w:rsidRPr="00EE123D">
        <w:rPr>
          <w:rFonts w:asciiTheme="minorEastAsia" w:hAnsiTheme="minorEastAsia"/>
        </w:rPr>
        <w:t>2002</w:t>
      </w:r>
      <w:r w:rsidR="00A417F1" w:rsidRPr="00EE123D">
        <w:rPr>
          <w:rFonts w:asciiTheme="minorEastAsia" w:hAnsiTheme="minorEastAsia" w:hint="eastAsia"/>
        </w:rPr>
        <w:t>)</w:t>
      </w:r>
      <w:r w:rsidR="000B2942" w:rsidRPr="00EE123D">
        <w:rPr>
          <w:rFonts w:asciiTheme="minorEastAsia" w:hAnsiTheme="minorEastAsia"/>
        </w:rPr>
        <w:t xml:space="preserve"> </w:t>
      </w:r>
      <w:r w:rsidR="00A417F1" w:rsidRPr="00EE123D">
        <w:rPr>
          <w:rFonts w:asciiTheme="minorEastAsia" w:hAnsiTheme="minorEastAsia" w:hint="eastAsia"/>
        </w:rPr>
        <w:t>研究發現，大學生在生涯發展阻力與生涯未定向間，具有相關性。</w:t>
      </w:r>
      <w:r w:rsidR="00394DB2" w:rsidRPr="00EE123D">
        <w:rPr>
          <w:rFonts w:asciiTheme="minorEastAsia" w:hAnsiTheme="minorEastAsia" w:hint="eastAsia"/>
        </w:rPr>
        <w:t>可見，生涯探索對大學生的重要性。</w:t>
      </w:r>
      <w:r w:rsidR="00394DB2" w:rsidRPr="00EE123D">
        <w:rPr>
          <w:rFonts w:asciiTheme="minorEastAsia" w:hAnsiTheme="minorEastAsia" w:hint="eastAsia"/>
        </w:rPr>
        <w:t>本研究</w:t>
      </w:r>
      <w:r w:rsidR="00EE123D" w:rsidRPr="00EE123D">
        <w:rPr>
          <w:rFonts w:asciiTheme="minorEastAsia" w:hAnsiTheme="minorEastAsia" w:hint="eastAsia"/>
        </w:rPr>
        <w:t>欲</w:t>
      </w:r>
      <w:r w:rsidR="00394DB2" w:rsidRPr="00EE123D">
        <w:rPr>
          <w:rFonts w:asciiTheme="minorEastAsia" w:hAnsiTheme="minorEastAsia" w:hint="eastAsia"/>
        </w:rPr>
        <w:t>藉由生涯探索團體，</w:t>
      </w:r>
      <w:r w:rsidR="00EE123D" w:rsidRPr="00EE123D">
        <w:rPr>
          <w:rFonts w:asciiTheme="minorEastAsia" w:hAnsiTheme="minorEastAsia" w:hint="eastAsia"/>
        </w:rPr>
        <w:t>增進</w:t>
      </w:r>
      <w:r w:rsidR="00394DB2" w:rsidRPr="00EE123D">
        <w:rPr>
          <w:rFonts w:asciiTheme="minorEastAsia" w:hAnsiTheme="minorEastAsia" w:hint="eastAsia"/>
        </w:rPr>
        <w:t>大學生</w:t>
      </w:r>
      <w:r w:rsidR="00394DB2" w:rsidRPr="00EE123D">
        <w:rPr>
          <w:rFonts w:asciiTheme="minorEastAsia" w:hAnsiTheme="minorEastAsia" w:hint="eastAsia"/>
        </w:rPr>
        <w:t>了解自身</w:t>
      </w:r>
      <w:r w:rsidR="00394DB2" w:rsidRPr="00EE123D">
        <w:rPr>
          <w:rFonts w:asciiTheme="minorEastAsia" w:hAnsiTheme="minorEastAsia" w:hint="eastAsia"/>
        </w:rPr>
        <w:t>的</w:t>
      </w:r>
      <w:r w:rsidR="00EE123D">
        <w:rPr>
          <w:rFonts w:asciiTheme="minorEastAsia" w:hAnsiTheme="minorEastAsia" w:hint="eastAsia"/>
        </w:rPr>
        <w:t>特質、</w:t>
      </w:r>
      <w:r w:rsidR="00EE123D" w:rsidRPr="00EE123D">
        <w:rPr>
          <w:rFonts w:asciiTheme="minorEastAsia" w:hAnsiTheme="minorEastAsia" w:hint="eastAsia"/>
        </w:rPr>
        <w:t>價值、優勢</w:t>
      </w:r>
      <w:r w:rsidR="00EE123D">
        <w:rPr>
          <w:rFonts w:asciiTheme="minorEastAsia" w:hAnsiTheme="minorEastAsia" w:hint="eastAsia"/>
        </w:rPr>
        <w:t>與</w:t>
      </w:r>
      <w:r w:rsidR="00394DB2" w:rsidRPr="00EE123D">
        <w:rPr>
          <w:rFonts w:asciiTheme="minorEastAsia" w:hAnsiTheme="minorEastAsia" w:hint="eastAsia"/>
        </w:rPr>
        <w:t>生涯</w:t>
      </w:r>
      <w:r w:rsidR="00EE123D">
        <w:rPr>
          <w:rFonts w:asciiTheme="minorEastAsia" w:hAnsiTheme="minorEastAsia" w:hint="eastAsia"/>
        </w:rPr>
        <w:t>阻力</w:t>
      </w:r>
      <w:r w:rsidR="00394DB2" w:rsidRPr="00EE123D">
        <w:rPr>
          <w:rFonts w:asciiTheme="minorEastAsia" w:hAnsiTheme="minorEastAsia" w:hint="eastAsia"/>
        </w:rPr>
        <w:t>，</w:t>
      </w:r>
      <w:r w:rsidR="00394DB2" w:rsidRPr="00EE123D">
        <w:rPr>
          <w:rFonts w:asciiTheme="minorEastAsia" w:hAnsiTheme="minorEastAsia" w:hint="eastAsia"/>
        </w:rPr>
        <w:t>進而規劃生涯藍圖。</w:t>
      </w:r>
    </w:p>
    <w:p w:rsidR="00607253" w:rsidRDefault="00607253" w:rsidP="00B10985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b/>
          <w:bCs/>
        </w:rPr>
      </w:pPr>
      <w:r w:rsidRPr="00B10985">
        <w:rPr>
          <w:rFonts w:hint="eastAsia"/>
          <w:b/>
          <w:bCs/>
        </w:rPr>
        <w:t>研究</w:t>
      </w:r>
      <w:r w:rsidR="00F1109F" w:rsidRPr="00B10985">
        <w:rPr>
          <w:rFonts w:hint="eastAsia"/>
          <w:b/>
          <w:bCs/>
        </w:rPr>
        <w:t>設計</w:t>
      </w:r>
    </w:p>
    <w:p w:rsidR="00B10985" w:rsidRPr="00B10985" w:rsidRDefault="00B10985" w:rsidP="007335F9">
      <w:pPr>
        <w:pStyle w:val="a3"/>
        <w:ind w:leftChars="0" w:left="0" w:firstLineChars="200" w:firstLine="480"/>
        <w:rPr>
          <w:rFonts w:hint="eastAsia"/>
        </w:rPr>
      </w:pPr>
      <w:r>
        <w:rPr>
          <w:rFonts w:hint="eastAsia"/>
        </w:rPr>
        <w:t>本研究之團體</w:t>
      </w:r>
      <w:r w:rsidR="00EE123D">
        <w:rPr>
          <w:rFonts w:hint="eastAsia"/>
        </w:rPr>
        <w:t>為</w:t>
      </w:r>
      <w:r>
        <w:rPr>
          <w:rFonts w:hint="eastAsia"/>
        </w:rPr>
        <w:t>結構化之</w:t>
      </w:r>
      <w:r w:rsidR="002971C6">
        <w:rPr>
          <w:rFonts w:hint="eastAsia"/>
        </w:rPr>
        <w:t>成長型</w:t>
      </w:r>
      <w:r>
        <w:rPr>
          <w:rFonts w:hint="eastAsia"/>
        </w:rPr>
        <w:t>團體，團體為期六次，每次兩小時</w:t>
      </w:r>
      <w:r w:rsidR="007A26D5">
        <w:rPr>
          <w:rFonts w:hint="eastAsia"/>
        </w:rPr>
        <w:t>，</w:t>
      </w:r>
      <w:r w:rsidR="007A26D5">
        <w:rPr>
          <w:rFonts w:hint="eastAsia"/>
        </w:rPr>
        <w:t>每週進行一次</w:t>
      </w:r>
      <w:r>
        <w:rPr>
          <w:rFonts w:hint="eastAsia"/>
        </w:rPr>
        <w:t>。</w:t>
      </w:r>
      <w:r w:rsidR="007A26D5">
        <w:rPr>
          <w:rFonts w:hint="eastAsia"/>
        </w:rPr>
        <w:t>本研究者即為團體帶領者</w:t>
      </w:r>
      <w:r w:rsidR="00EE123D">
        <w:rPr>
          <w:rFonts w:hint="eastAsia"/>
        </w:rPr>
        <w:t>。成員招募上係</w:t>
      </w:r>
      <w:r w:rsidR="007A26D5">
        <w:rPr>
          <w:rFonts w:hint="eastAsia"/>
        </w:rPr>
        <w:t>透過學諮中心招募對生涯探索有興趣之大學生參與，經過個別面談與篩選擇，共有</w:t>
      </w:r>
      <w:r w:rsidR="007A26D5">
        <w:t>8</w:t>
      </w:r>
      <w:r w:rsidR="007A26D5">
        <w:rPr>
          <w:rFonts w:hint="eastAsia"/>
        </w:rPr>
        <w:t>位成員參與團體，包含</w:t>
      </w:r>
      <w:r>
        <w:t>1</w:t>
      </w:r>
      <w:r>
        <w:rPr>
          <w:rFonts w:hint="eastAsia"/>
        </w:rPr>
        <w:t>位大一生、</w:t>
      </w:r>
      <w:r>
        <w:t>5</w:t>
      </w:r>
      <w:r>
        <w:rPr>
          <w:rFonts w:hint="eastAsia"/>
        </w:rPr>
        <w:t>位大二生、</w:t>
      </w:r>
      <w:r>
        <w:t>1</w:t>
      </w:r>
      <w:r>
        <w:rPr>
          <w:rFonts w:hint="eastAsia"/>
        </w:rPr>
        <w:t>位大三生、</w:t>
      </w:r>
      <w:r>
        <w:t>1</w:t>
      </w:r>
      <w:r>
        <w:rPr>
          <w:rFonts w:hint="eastAsia"/>
        </w:rPr>
        <w:t>位大四生。</w:t>
      </w:r>
      <w:r w:rsidR="007A26D5">
        <w:rPr>
          <w:rFonts w:hint="eastAsia"/>
        </w:rPr>
        <w:t>研究資料</w:t>
      </w:r>
      <w:r w:rsidR="002877E7">
        <w:rPr>
          <w:rFonts w:hint="eastAsia"/>
        </w:rPr>
        <w:t>包含質性與量化，質性資料為每次團體的記錄、成員作品。量化資料為團體回饋單。</w:t>
      </w:r>
    </w:p>
    <w:p w:rsidR="00607253" w:rsidRDefault="00607253" w:rsidP="00B10985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b/>
          <w:bCs/>
        </w:rPr>
      </w:pPr>
      <w:r w:rsidRPr="00B10985">
        <w:rPr>
          <w:rFonts w:hint="eastAsia"/>
          <w:b/>
          <w:bCs/>
        </w:rPr>
        <w:t>研究</w:t>
      </w:r>
      <w:r w:rsidR="00F1109F" w:rsidRPr="00B10985">
        <w:rPr>
          <w:rFonts w:hint="eastAsia"/>
          <w:b/>
          <w:bCs/>
        </w:rPr>
        <w:t>發現</w:t>
      </w:r>
    </w:p>
    <w:p w:rsidR="00380373" w:rsidRPr="007335F9" w:rsidRDefault="00974CEE" w:rsidP="007335F9">
      <w:pPr>
        <w:tabs>
          <w:tab w:val="left" w:pos="567"/>
        </w:tabs>
        <w:ind w:firstLineChars="200" w:firstLine="480"/>
      </w:pPr>
      <w:r>
        <w:rPr>
          <w:rFonts w:hint="eastAsia"/>
        </w:rPr>
        <w:t>經過六次團體</w:t>
      </w:r>
      <w:r>
        <w:rPr>
          <w:rFonts w:hint="eastAsia"/>
        </w:rPr>
        <w:t>的探索</w:t>
      </w:r>
      <w:r>
        <w:rPr>
          <w:rFonts w:hint="eastAsia"/>
        </w:rPr>
        <w:t>後，</w:t>
      </w:r>
      <w:r>
        <w:rPr>
          <w:rFonts w:hint="eastAsia"/>
        </w:rPr>
        <w:t>成員皆表示對自我了解與生涯發展都更加清晰。</w:t>
      </w:r>
      <w:r w:rsidR="00CB66AA">
        <w:rPr>
          <w:rFonts w:hint="eastAsia"/>
        </w:rPr>
        <w:t>在團體回饋單</w:t>
      </w:r>
      <w:r w:rsidR="00380373">
        <w:rPr>
          <w:rFonts w:hint="eastAsia"/>
        </w:rPr>
        <w:t>中的</w:t>
      </w:r>
      <w:r w:rsidR="00CB66AA" w:rsidRPr="005F6F06">
        <w:rPr>
          <w:rFonts w:hint="eastAsia"/>
        </w:rPr>
        <w:t>「本次團體符合您的期待，對您有幫助」題項</w:t>
      </w:r>
      <w:r w:rsidR="00380373">
        <w:rPr>
          <w:rFonts w:hint="eastAsia"/>
        </w:rPr>
        <w:t>，</w:t>
      </w:r>
      <w:r w:rsidR="00CB66AA">
        <w:rPr>
          <w:rFonts w:hint="eastAsia"/>
        </w:rPr>
        <w:t>平均為</w:t>
      </w:r>
      <w:r w:rsidR="00CB66AA">
        <w:t>5.63 (</w:t>
      </w:r>
      <w:r w:rsidR="00CB66AA">
        <w:rPr>
          <w:rFonts w:hint="eastAsia"/>
        </w:rPr>
        <w:t>滿分為</w:t>
      </w:r>
      <w:r w:rsidR="00CB66AA">
        <w:t>6</w:t>
      </w:r>
      <w:r w:rsidR="00CB66AA">
        <w:rPr>
          <w:rFonts w:hint="eastAsia"/>
        </w:rPr>
        <w:t>分</w:t>
      </w:r>
      <w:r w:rsidR="00CB66AA">
        <w:t>)</w:t>
      </w:r>
      <w:r w:rsidR="00CB66AA">
        <w:rPr>
          <w:rFonts w:hint="eastAsia"/>
        </w:rPr>
        <w:t>，</w:t>
      </w:r>
      <w:r w:rsidR="00CB66AA" w:rsidRPr="005F6F06">
        <w:rPr>
          <w:rFonts w:hint="eastAsia"/>
        </w:rPr>
        <w:t>代表本次團體達到活動成效。</w:t>
      </w:r>
      <w:r w:rsidR="00380373">
        <w:rPr>
          <w:rFonts w:hint="eastAsia"/>
        </w:rPr>
        <w:t>在</w:t>
      </w:r>
      <w:r w:rsidR="00380373">
        <w:rPr>
          <w:rFonts w:hint="eastAsia"/>
        </w:rPr>
        <w:t>質性回饋方面，學員回答</w:t>
      </w:r>
      <w:r w:rsidR="00380373" w:rsidRPr="00F85566">
        <w:rPr>
          <w:rFonts w:cs="Arial" w:hint="eastAsia"/>
          <w:color w:val="000000"/>
        </w:rPr>
        <w:t>「更清楚生涯方向，並得到很多建議。」</w:t>
      </w:r>
      <w:r w:rsidR="00380373">
        <w:rPr>
          <w:rFonts w:hint="eastAsia"/>
        </w:rPr>
        <w:t>、</w:t>
      </w:r>
      <w:r w:rsidR="00380373" w:rsidRPr="00F85566">
        <w:rPr>
          <w:rFonts w:cs="Arial" w:hint="eastAsia"/>
          <w:color w:val="000000"/>
        </w:rPr>
        <w:t>「更</w:t>
      </w:r>
      <w:r w:rsidR="00380373" w:rsidRPr="00F85566">
        <w:rPr>
          <w:rFonts w:hint="eastAsia"/>
        </w:rPr>
        <w:t>清楚自己的限制和優勢，也高興認一到來自不同年級的大家，有互相支持的感覺。」</w:t>
      </w:r>
      <w:r w:rsidR="00380373">
        <w:rPr>
          <w:rFonts w:hint="eastAsia"/>
        </w:rPr>
        <w:t>、</w:t>
      </w:r>
      <w:r w:rsidR="00380373" w:rsidRPr="00F85566">
        <w:rPr>
          <w:rFonts w:hint="eastAsia"/>
        </w:rPr>
        <w:t>「幫助我往前，踏出實習的第一步。</w:t>
      </w:r>
      <w:r w:rsidR="00380373">
        <w:rPr>
          <w:rFonts w:hint="eastAsia"/>
        </w:rPr>
        <w:t>」</w:t>
      </w:r>
      <w:r w:rsidR="00380373">
        <w:rPr>
          <w:rFonts w:hint="eastAsia"/>
        </w:rPr>
        <w:t>、</w:t>
      </w:r>
      <w:r w:rsidR="007335F9" w:rsidRPr="00F85566">
        <w:rPr>
          <w:rFonts w:cs="Arial" w:hint="eastAsia"/>
          <w:color w:val="000000"/>
        </w:rPr>
        <w:t>「在生涯方面覺得不一</w:t>
      </w:r>
      <w:r w:rsidR="007335F9">
        <w:rPr>
          <w:rFonts w:cs="Arial" w:hint="eastAsia"/>
          <w:color w:val="000000"/>
        </w:rPr>
        <w:t>定</w:t>
      </w:r>
      <w:r w:rsidR="007335F9" w:rsidRPr="00F85566">
        <w:rPr>
          <w:rFonts w:cs="Arial" w:hint="eastAsia"/>
          <w:color w:val="000000"/>
        </w:rPr>
        <w:t>侷限於一個，有多種可能能去做看看。」</w:t>
      </w:r>
      <w:r w:rsidR="00380373" w:rsidRPr="00F85566">
        <w:rPr>
          <w:rFonts w:ascii="新細明體" w:eastAsia="新細明體" w:hAnsi="新細明體" w:hint="eastAsia"/>
        </w:rPr>
        <w:t>「更有自信地表達自己，希望以後自己可以一樣那麼有自信！</w:t>
      </w:r>
      <w:r w:rsidR="007335F9">
        <w:rPr>
          <w:rFonts w:ascii="新細明體" w:eastAsia="新細明體" w:hAnsi="新細明體" w:hint="eastAsia"/>
        </w:rPr>
        <w:t>。</w:t>
      </w:r>
    </w:p>
    <w:p w:rsidR="007335F9" w:rsidRDefault="00CB66AA" w:rsidP="007335F9">
      <w:pPr>
        <w:tabs>
          <w:tab w:val="left" w:pos="567"/>
        </w:tabs>
        <w:ind w:firstLineChars="200" w:firstLine="480"/>
      </w:pPr>
      <w:r>
        <w:rPr>
          <w:rFonts w:hint="eastAsia"/>
        </w:rPr>
        <w:t>於第一次與第六次團體的</w:t>
      </w:r>
      <w:r w:rsidR="00974CEE">
        <w:rPr>
          <w:rFonts w:hint="eastAsia"/>
        </w:rPr>
        <w:t>紅花卡</w:t>
      </w:r>
      <w:r>
        <w:rPr>
          <w:rFonts w:hint="eastAsia"/>
        </w:rPr>
        <w:t>投射活動中</w:t>
      </w:r>
      <w:r w:rsidR="00974CEE">
        <w:rPr>
          <w:rFonts w:hint="eastAsia"/>
        </w:rPr>
        <w:t>，</w:t>
      </w:r>
      <w:r>
        <w:rPr>
          <w:rFonts w:hint="eastAsia"/>
        </w:rPr>
        <w:t>幾位成員的回答</w:t>
      </w:r>
      <w:r w:rsidR="007335F9">
        <w:rPr>
          <w:rFonts w:hint="eastAsia"/>
        </w:rPr>
        <w:t>亦</w:t>
      </w:r>
      <w:r>
        <w:rPr>
          <w:rFonts w:hint="eastAsia"/>
        </w:rPr>
        <w:t>出現進步的對比。第一次團體時，多位成員表示</w:t>
      </w:r>
      <w:r w:rsidR="00974CEE">
        <w:rPr>
          <w:rFonts w:hint="eastAsia"/>
        </w:rPr>
        <w:t>自己對生涯感</w:t>
      </w:r>
      <w:r>
        <w:rPr>
          <w:rFonts w:hint="eastAsia"/>
        </w:rPr>
        <w:t>到</w:t>
      </w:r>
      <w:r w:rsidR="00974CEE">
        <w:rPr>
          <w:rFonts w:hint="eastAsia"/>
        </w:rPr>
        <w:t>迷惘、</w:t>
      </w:r>
      <w:r w:rsidR="00C81AB5">
        <w:rPr>
          <w:rFonts w:hint="eastAsia"/>
        </w:rPr>
        <w:t>像在黑暗洞穴或星空中</w:t>
      </w:r>
      <w:r w:rsidR="00974CEE">
        <w:rPr>
          <w:rFonts w:hint="eastAsia"/>
        </w:rPr>
        <w:t>摸索，</w:t>
      </w:r>
      <w:r>
        <w:rPr>
          <w:rFonts w:hint="eastAsia"/>
        </w:rPr>
        <w:t>有些焦慮。</w:t>
      </w:r>
      <w:r w:rsidR="00974CEE">
        <w:rPr>
          <w:rFonts w:hint="eastAsia"/>
        </w:rPr>
        <w:t>到</w:t>
      </w:r>
      <w:r>
        <w:rPr>
          <w:rFonts w:hint="eastAsia"/>
        </w:rPr>
        <w:t>第六期</w:t>
      </w:r>
      <w:r w:rsidR="00974CEE">
        <w:rPr>
          <w:rFonts w:hint="eastAsia"/>
        </w:rPr>
        <w:t>團體</w:t>
      </w:r>
      <w:r>
        <w:rPr>
          <w:rFonts w:hint="eastAsia"/>
        </w:rPr>
        <w:t>時，選擇較明亮的卡片，隱喻自己</w:t>
      </w:r>
      <w:r w:rsidR="00974CEE">
        <w:rPr>
          <w:rFonts w:hint="eastAsia"/>
        </w:rPr>
        <w:t>對生涯有更清晰一點的方向，好像見到光。</w:t>
      </w:r>
    </w:p>
    <w:p w:rsidR="00CB66AA" w:rsidRDefault="007335F9" w:rsidP="007335F9">
      <w:pPr>
        <w:tabs>
          <w:tab w:val="left" w:pos="567"/>
        </w:tabs>
        <w:ind w:firstLineChars="200" w:firstLine="480"/>
        <w:rPr>
          <w:rFonts w:hint="eastAsia"/>
        </w:rPr>
      </w:pPr>
      <w:r>
        <w:rPr>
          <w:rFonts w:hint="eastAsia"/>
        </w:rPr>
        <w:t>綜</w:t>
      </w:r>
      <w:r w:rsidR="00B7023A">
        <w:rPr>
          <w:rFonts w:hint="eastAsia"/>
        </w:rPr>
        <w:t>觀</w:t>
      </w:r>
      <w:r>
        <w:rPr>
          <w:rFonts w:hint="eastAsia"/>
        </w:rPr>
        <w:t>整個團體歷程，研究者</w:t>
      </w:r>
      <w:r w:rsidR="00CB66AA">
        <w:rPr>
          <w:rFonts w:hint="eastAsia"/>
        </w:rPr>
        <w:t>歸納出</w:t>
      </w:r>
      <w:r w:rsidR="00CB66AA">
        <w:t>4</w:t>
      </w:r>
      <w:r w:rsidR="00CB66AA">
        <w:rPr>
          <w:rFonts w:hint="eastAsia"/>
        </w:rPr>
        <w:t>個</w:t>
      </w:r>
      <w:r>
        <w:rPr>
          <w:rFonts w:hint="eastAsia"/>
        </w:rPr>
        <w:t>團體</w:t>
      </w:r>
      <w:r w:rsidR="00CB66AA">
        <w:rPr>
          <w:rFonts w:hint="eastAsia"/>
        </w:rPr>
        <w:t>療效因子</w:t>
      </w:r>
      <w:r w:rsidR="00CB66AA">
        <w:rPr>
          <w:rFonts w:hint="eastAsia"/>
        </w:rPr>
        <w:t>:</w:t>
      </w:r>
      <w:r>
        <w:t xml:space="preserve"> </w:t>
      </w:r>
      <w:r w:rsidR="00CB66AA">
        <w:rPr>
          <w:rFonts w:hint="eastAsia"/>
        </w:rPr>
        <w:t>普同感、人際學習、團體凝聚力與灌注希望。</w:t>
      </w:r>
      <w:r>
        <w:rPr>
          <w:rFonts w:hint="eastAsia"/>
        </w:rPr>
        <w:t>尤其普同感、灌注希望能讓成員接納生涯阻力，增進解決問題的動力。</w:t>
      </w:r>
    </w:p>
    <w:p w:rsidR="00B10985" w:rsidRPr="00B7023A" w:rsidRDefault="0062330A" w:rsidP="00B7023A">
      <w:pPr>
        <w:pStyle w:val="a3"/>
        <w:tabs>
          <w:tab w:val="left" w:pos="567"/>
        </w:tabs>
        <w:ind w:leftChars="0" w:left="0" w:firstLineChars="200" w:firstLine="480"/>
        <w:rPr>
          <w:rFonts w:hint="eastAsia"/>
        </w:rPr>
      </w:pPr>
      <w:r>
        <w:rPr>
          <w:rFonts w:hint="eastAsia"/>
        </w:rPr>
        <w:t>此外，</w:t>
      </w:r>
      <w:r w:rsidR="00B7023A">
        <w:rPr>
          <w:rFonts w:hint="eastAsia"/>
        </w:rPr>
        <w:t>本次團體成員年級落差大，團體中期，帶領者一度思索是要繼續「</w:t>
      </w:r>
      <w:r w:rsidR="00B7023A">
        <w:rPr>
          <w:rFonts w:hint="eastAsia"/>
        </w:rPr>
        <w:t>生涯探索</w:t>
      </w:r>
      <w:r w:rsidR="00B7023A">
        <w:rPr>
          <w:rFonts w:hint="eastAsia"/>
        </w:rPr>
        <w:t>」還是要往「</w:t>
      </w:r>
      <w:r w:rsidR="00B7023A">
        <w:rPr>
          <w:rFonts w:hint="eastAsia"/>
        </w:rPr>
        <w:t>生涯</w:t>
      </w:r>
      <w:r w:rsidR="00B7023A">
        <w:rPr>
          <w:rFonts w:hint="eastAsia"/>
        </w:rPr>
        <w:t>決定」發展。建議未來招募成員時宜限縮年級，以</w:t>
      </w:r>
      <w:r>
        <w:rPr>
          <w:rFonts w:hint="eastAsia"/>
        </w:rPr>
        <w:t>更</w:t>
      </w:r>
      <w:r w:rsidR="00B7023A">
        <w:rPr>
          <w:rFonts w:hint="eastAsia"/>
        </w:rPr>
        <w:t>聚焦團體內容，符合成員需求。</w:t>
      </w:r>
    </w:p>
    <w:p w:rsidR="00607253" w:rsidRPr="00B10985" w:rsidRDefault="00F1109F" w:rsidP="00B10985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b/>
          <w:bCs/>
        </w:rPr>
      </w:pPr>
      <w:r w:rsidRPr="00B10985">
        <w:rPr>
          <w:rFonts w:hint="eastAsia"/>
          <w:b/>
          <w:bCs/>
        </w:rPr>
        <w:t>結論</w:t>
      </w:r>
    </w:p>
    <w:p w:rsidR="00607253" w:rsidRDefault="002877E7" w:rsidP="0062330A">
      <w:pPr>
        <w:tabs>
          <w:tab w:val="left" w:pos="567"/>
        </w:tabs>
        <w:ind w:firstLineChars="200" w:firstLine="480"/>
      </w:pPr>
      <w:r>
        <w:rPr>
          <w:rFonts w:hint="eastAsia"/>
        </w:rPr>
        <w:t>生涯探索團體對大學生在增進自我了解與探索生涯</w:t>
      </w:r>
      <w:r w:rsidR="007335F9">
        <w:rPr>
          <w:rFonts w:hint="eastAsia"/>
        </w:rPr>
        <w:t>發展是有助益的</w:t>
      </w:r>
      <w:r w:rsidR="007A4AAB">
        <w:rPr>
          <w:rFonts w:hint="eastAsia"/>
        </w:rPr>
        <w:t>，</w:t>
      </w:r>
      <w:r w:rsidR="0062330A">
        <w:rPr>
          <w:rFonts w:hint="eastAsia"/>
        </w:rPr>
        <w:t>團體中的普同感</w:t>
      </w:r>
      <w:r w:rsidR="007A4AAB">
        <w:rPr>
          <w:rFonts w:hint="eastAsia"/>
        </w:rPr>
        <w:t>與相互支持能</w:t>
      </w:r>
      <w:r w:rsidR="0062330A">
        <w:rPr>
          <w:rFonts w:hint="eastAsia"/>
        </w:rPr>
        <w:t>增加成員的</w:t>
      </w:r>
      <w:r w:rsidR="0062330A">
        <w:rPr>
          <w:rFonts w:hint="eastAsia"/>
        </w:rPr>
        <w:t>信心與勇氣，對理想生活的想像，</w:t>
      </w:r>
      <w:r w:rsidR="007A4AAB">
        <w:rPr>
          <w:rFonts w:hint="eastAsia"/>
        </w:rPr>
        <w:t>讓成員</w:t>
      </w:r>
      <w:r w:rsidR="007A4AAB">
        <w:rPr>
          <w:rFonts w:hint="eastAsia"/>
        </w:rPr>
        <w:t>更加清晰生涯方向</w:t>
      </w:r>
      <w:r w:rsidR="007A4AAB">
        <w:rPr>
          <w:rFonts w:hint="eastAsia"/>
        </w:rPr>
        <w:t>，</w:t>
      </w:r>
      <w:r w:rsidR="0062330A">
        <w:rPr>
          <w:rFonts w:hint="eastAsia"/>
        </w:rPr>
        <w:t>也灌助希望感。</w:t>
      </w:r>
    </w:p>
    <w:p w:rsidR="00607253" w:rsidRDefault="00607253" w:rsidP="00607253">
      <w:pPr>
        <w:rPr>
          <w:rFonts w:hint="eastAsia"/>
        </w:rPr>
      </w:pPr>
    </w:p>
    <w:p w:rsidR="00607253" w:rsidRPr="0062330A" w:rsidRDefault="001C4F3C" w:rsidP="00607253">
      <w:pPr>
        <w:rPr>
          <w:rFonts w:hint="eastAsia"/>
        </w:rPr>
      </w:pPr>
      <w:r>
        <w:rPr>
          <w:rFonts w:hint="eastAsia"/>
        </w:rPr>
        <w:t>關鍵字</w:t>
      </w:r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>生涯探索、</w:t>
      </w:r>
      <w:r w:rsidR="005B2184">
        <w:rPr>
          <w:rFonts w:hint="eastAsia"/>
        </w:rPr>
        <w:t>大學生、探索團體</w:t>
      </w:r>
    </w:p>
    <w:sectPr w:rsidR="00607253" w:rsidRPr="006233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A7C2A"/>
    <w:multiLevelType w:val="hybridMultilevel"/>
    <w:tmpl w:val="07E63D30"/>
    <w:lvl w:ilvl="0" w:tplc="C1D0F07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633A7E46"/>
    <w:multiLevelType w:val="hybridMultilevel"/>
    <w:tmpl w:val="38929F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23515800">
    <w:abstractNumId w:val="1"/>
  </w:num>
  <w:num w:numId="2" w16cid:durableId="1420561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53"/>
    <w:rsid w:val="000B2942"/>
    <w:rsid w:val="001C4F3C"/>
    <w:rsid w:val="002877E7"/>
    <w:rsid w:val="002971C6"/>
    <w:rsid w:val="00380373"/>
    <w:rsid w:val="00394DB2"/>
    <w:rsid w:val="005B2184"/>
    <w:rsid w:val="00607253"/>
    <w:rsid w:val="0062330A"/>
    <w:rsid w:val="00676A88"/>
    <w:rsid w:val="007335F9"/>
    <w:rsid w:val="007647D5"/>
    <w:rsid w:val="007A26D5"/>
    <w:rsid w:val="007A4AAB"/>
    <w:rsid w:val="00974CEE"/>
    <w:rsid w:val="009E486E"/>
    <w:rsid w:val="00A417F1"/>
    <w:rsid w:val="00B10985"/>
    <w:rsid w:val="00B7023A"/>
    <w:rsid w:val="00C81AB5"/>
    <w:rsid w:val="00CB66AA"/>
    <w:rsid w:val="00CC7AA6"/>
    <w:rsid w:val="00CD147B"/>
    <w:rsid w:val="00EE123D"/>
    <w:rsid w:val="00EE2FE9"/>
    <w:rsid w:val="00EF2672"/>
    <w:rsid w:val="00F1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7B1B43"/>
  <w15:chartTrackingRefBased/>
  <w15:docId w15:val="{ADA6F741-7471-3948-BED9-AE3A4B409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25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Mei-Hui Hsu</dc:creator>
  <cp:keywords/>
  <dc:description/>
  <cp:lastModifiedBy>Mei-Hui Hsu</cp:lastModifiedBy>
  <cp:revision>15</cp:revision>
  <dcterms:created xsi:type="dcterms:W3CDTF">2023-05-12T02:54:00Z</dcterms:created>
  <dcterms:modified xsi:type="dcterms:W3CDTF">2023-05-12T06:46:00Z</dcterms:modified>
</cp:coreProperties>
</file>