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565D" w:rsidRPr="000D6CB9" w:rsidRDefault="008857B3" w:rsidP="00A20F64">
      <w:pPr>
        <w:widowControl/>
        <w:spacing w:afterLines="100" w:after="360" w:line="320" w:lineRule="exact"/>
        <w:jc w:val="center"/>
        <w:rPr>
          <w:rFonts w:asciiTheme="majorEastAsia" w:eastAsiaTheme="majorEastAsia" w:hAnsiTheme="majorEastAsia" w:cs="新細明體"/>
          <w:b/>
          <w:bCs/>
          <w:color w:val="000000" w:themeColor="text1"/>
          <w:kern w:val="0"/>
        </w:rPr>
      </w:pPr>
      <w:r w:rsidRPr="008857B3">
        <w:rPr>
          <w:rFonts w:asciiTheme="majorEastAsia" w:eastAsiaTheme="majorEastAsia" w:hAnsiTheme="majorEastAsia" w:cs="新細明體" w:hint="eastAsia"/>
          <w:b/>
          <w:bCs/>
          <w:color w:val="000000" w:themeColor="text1"/>
          <w:kern w:val="0"/>
        </w:rPr>
        <w:t>《</w:t>
      </w:r>
      <w:r>
        <w:rPr>
          <w:rFonts w:asciiTheme="majorEastAsia" w:eastAsiaTheme="majorEastAsia" w:hAnsiTheme="majorEastAsia" w:cs="新細明體" w:hint="eastAsia"/>
          <w:b/>
          <w:bCs/>
          <w:color w:val="000000" w:themeColor="text1"/>
          <w:kern w:val="0"/>
        </w:rPr>
        <w:t>我與我的拖拖朋友</w:t>
      </w:r>
      <w:r w:rsidRPr="008857B3">
        <w:rPr>
          <w:rFonts w:asciiTheme="majorEastAsia" w:eastAsiaTheme="majorEastAsia" w:hAnsiTheme="majorEastAsia" w:cs="新細明體" w:hint="eastAsia"/>
          <w:b/>
          <w:bCs/>
          <w:color w:val="000000" w:themeColor="text1"/>
          <w:kern w:val="0"/>
        </w:rPr>
        <w:t>》</w:t>
      </w:r>
      <w:r w:rsidR="00ED0FEE" w:rsidRPr="00C1568B">
        <w:rPr>
          <w:rFonts w:asciiTheme="majorEastAsia" w:eastAsiaTheme="majorEastAsia" w:hAnsiTheme="majorEastAsia" w:cs="新細明體" w:hint="eastAsia"/>
          <w:b/>
          <w:bCs/>
          <w:color w:val="000000" w:themeColor="text1"/>
          <w:kern w:val="0"/>
        </w:rPr>
        <w:t>敘事治療</w:t>
      </w:r>
      <w:r w:rsidR="00EE3DFB" w:rsidRPr="00C1568B">
        <w:rPr>
          <w:rFonts w:asciiTheme="majorEastAsia" w:eastAsiaTheme="majorEastAsia" w:hAnsiTheme="majorEastAsia" w:cs="新細明體" w:hint="eastAsia"/>
          <w:b/>
          <w:bCs/>
          <w:color w:val="000000" w:themeColor="text1"/>
          <w:kern w:val="0"/>
        </w:rPr>
        <w:t>應用</w:t>
      </w:r>
      <w:r w:rsidR="00DA565D" w:rsidRPr="00C1568B">
        <w:rPr>
          <w:rFonts w:asciiTheme="majorEastAsia" w:eastAsiaTheme="majorEastAsia" w:hAnsiTheme="majorEastAsia" w:cs="新細明體"/>
          <w:b/>
          <w:bCs/>
          <w:color w:val="000000" w:themeColor="text1"/>
          <w:kern w:val="0"/>
        </w:rPr>
        <w:t>於</w:t>
      </w:r>
      <w:r w:rsidR="00ED0FEE" w:rsidRPr="00C1568B">
        <w:rPr>
          <w:rFonts w:asciiTheme="majorEastAsia" w:eastAsiaTheme="majorEastAsia" w:hAnsiTheme="majorEastAsia" w:cs="新細明體" w:hint="eastAsia"/>
          <w:b/>
          <w:bCs/>
          <w:color w:val="000000" w:themeColor="text1"/>
          <w:kern w:val="0"/>
        </w:rPr>
        <w:t>成人拖延</w:t>
      </w:r>
      <w:r w:rsidR="00EE3DFB" w:rsidRPr="00C1568B">
        <w:rPr>
          <w:rFonts w:asciiTheme="majorEastAsia" w:eastAsiaTheme="majorEastAsia" w:hAnsiTheme="majorEastAsia" w:cs="新細明體" w:hint="eastAsia"/>
          <w:b/>
          <w:bCs/>
          <w:color w:val="000000" w:themeColor="text1"/>
          <w:kern w:val="0"/>
        </w:rPr>
        <w:t>自我成長</w:t>
      </w:r>
      <w:r w:rsidR="00EE3DFB" w:rsidRPr="00C1568B">
        <w:rPr>
          <w:rFonts w:asciiTheme="majorEastAsia" w:eastAsiaTheme="majorEastAsia" w:hAnsiTheme="majorEastAsia" w:cs="新細明體"/>
          <w:b/>
          <w:bCs/>
          <w:color w:val="000000" w:themeColor="text1"/>
          <w:kern w:val="0"/>
        </w:rPr>
        <w:t>團體</w:t>
      </w:r>
      <w:r w:rsidR="00EE3DFB" w:rsidRPr="00C1568B">
        <w:rPr>
          <w:rFonts w:asciiTheme="majorEastAsia" w:eastAsiaTheme="majorEastAsia" w:hAnsiTheme="majorEastAsia" w:cs="新細明體" w:hint="eastAsia"/>
          <w:b/>
          <w:bCs/>
          <w:color w:val="000000" w:themeColor="text1"/>
          <w:kern w:val="0"/>
        </w:rPr>
        <w:t>之</w:t>
      </w:r>
      <w:r w:rsidR="00546C2E">
        <w:rPr>
          <w:rFonts w:asciiTheme="majorEastAsia" w:eastAsiaTheme="majorEastAsia" w:hAnsiTheme="majorEastAsia" w:cs="新細明體" w:hint="eastAsia"/>
          <w:b/>
          <w:bCs/>
          <w:color w:val="000000" w:themeColor="text1"/>
          <w:kern w:val="0"/>
        </w:rPr>
        <w:t>初探</w:t>
      </w:r>
    </w:p>
    <w:p w:rsidR="00C1568B" w:rsidRPr="00C1568B" w:rsidRDefault="00DA565D" w:rsidP="00A20F64">
      <w:pPr>
        <w:widowControl/>
        <w:spacing w:beforeLines="50" w:before="180" w:afterLines="50" w:after="180" w:line="320" w:lineRule="exact"/>
        <w:rPr>
          <w:rFonts w:asciiTheme="majorEastAsia" w:eastAsiaTheme="majorEastAsia" w:hAnsiTheme="majorEastAsia" w:cs="新細明體"/>
          <w:b/>
          <w:bCs/>
          <w:color w:val="151515"/>
          <w:kern w:val="0"/>
        </w:rPr>
      </w:pPr>
      <w:r w:rsidRPr="00C1568B">
        <w:rPr>
          <w:rFonts w:asciiTheme="majorEastAsia" w:eastAsiaTheme="majorEastAsia" w:hAnsiTheme="majorEastAsia" w:cs="新細明體"/>
          <w:b/>
          <w:bCs/>
          <w:color w:val="151515"/>
          <w:kern w:val="0"/>
        </w:rPr>
        <w:t>研究</w:t>
      </w:r>
      <w:r w:rsidR="00014147">
        <w:rPr>
          <w:rFonts w:asciiTheme="majorEastAsia" w:eastAsiaTheme="majorEastAsia" w:hAnsiTheme="majorEastAsia" w:cs="新細明體" w:hint="eastAsia"/>
          <w:b/>
          <w:bCs/>
          <w:color w:val="151515"/>
          <w:kern w:val="0"/>
        </w:rPr>
        <w:t>起源與目標</w:t>
      </w:r>
    </w:p>
    <w:p w:rsidR="009C79A5" w:rsidRDefault="00B36570" w:rsidP="00A20F64">
      <w:pPr>
        <w:widowControl/>
        <w:spacing w:line="320" w:lineRule="exact"/>
        <w:ind w:firstLine="480"/>
        <w:jc w:val="both"/>
        <w:rPr>
          <w:rFonts w:asciiTheme="majorEastAsia" w:eastAsiaTheme="majorEastAsia" w:hAnsiTheme="majorEastAsia" w:cs="新細明體"/>
          <w:color w:val="151515"/>
          <w:kern w:val="0"/>
        </w:rPr>
      </w:pPr>
      <w:r>
        <w:rPr>
          <w:rFonts w:asciiTheme="majorEastAsia" w:eastAsiaTheme="majorEastAsia" w:hAnsiTheme="majorEastAsia" w:cs="新細明體" w:hint="eastAsia"/>
          <w:color w:val="151515"/>
          <w:kern w:val="0"/>
        </w:rPr>
        <w:t>臺灣社會對成人</w:t>
      </w:r>
      <w:r w:rsidR="00BD56E9">
        <w:rPr>
          <w:rFonts w:asciiTheme="majorEastAsia" w:eastAsiaTheme="majorEastAsia" w:hAnsiTheme="majorEastAsia" w:cs="新細明體" w:hint="eastAsia"/>
          <w:color w:val="151515"/>
          <w:kern w:val="0"/>
        </w:rPr>
        <w:t>賦予高度期待，</w:t>
      </w:r>
      <w:r w:rsidR="00785F9B">
        <w:rPr>
          <w:rFonts w:asciiTheme="majorEastAsia" w:eastAsiaTheme="majorEastAsia" w:hAnsiTheme="majorEastAsia" w:cs="新細明體" w:hint="eastAsia"/>
          <w:color w:val="151515"/>
          <w:kern w:val="0"/>
        </w:rPr>
        <w:t>提倡</w:t>
      </w:r>
      <w:r w:rsidR="00BD56E9">
        <w:rPr>
          <w:rFonts w:asciiTheme="majorEastAsia" w:eastAsiaTheme="majorEastAsia" w:hAnsiTheme="majorEastAsia" w:cs="新細明體" w:hint="eastAsia"/>
          <w:color w:val="151515"/>
          <w:kern w:val="0"/>
        </w:rPr>
        <w:t>不論</w:t>
      </w:r>
      <w:r w:rsidR="00785F9B">
        <w:rPr>
          <w:rFonts w:asciiTheme="majorEastAsia" w:eastAsiaTheme="majorEastAsia" w:hAnsiTheme="majorEastAsia" w:cs="新細明體" w:hint="eastAsia"/>
          <w:color w:val="151515"/>
          <w:kern w:val="0"/>
        </w:rPr>
        <w:t>在</w:t>
      </w:r>
      <w:r w:rsidR="00BD56E9">
        <w:rPr>
          <w:rFonts w:asciiTheme="majorEastAsia" w:eastAsiaTheme="majorEastAsia" w:hAnsiTheme="majorEastAsia" w:cs="新細明體" w:hint="eastAsia"/>
          <w:color w:val="151515"/>
          <w:kern w:val="0"/>
        </w:rPr>
        <w:t>何種場域</w:t>
      </w:r>
      <w:r w:rsidR="00785F9B">
        <w:rPr>
          <w:rFonts w:asciiTheme="majorEastAsia" w:eastAsiaTheme="majorEastAsia" w:hAnsiTheme="majorEastAsia" w:cs="新細明體" w:hint="eastAsia"/>
          <w:color w:val="151515"/>
          <w:kern w:val="0"/>
        </w:rPr>
        <w:t>（</w:t>
      </w:r>
      <w:r w:rsidR="00BD56E9">
        <w:rPr>
          <w:rFonts w:asciiTheme="majorEastAsia" w:eastAsiaTheme="majorEastAsia" w:hAnsiTheme="majorEastAsia" w:cs="新細明體" w:hint="eastAsia"/>
          <w:color w:val="151515"/>
          <w:kern w:val="0"/>
        </w:rPr>
        <w:t>職場、學術或家庭</w:t>
      </w:r>
      <w:r w:rsidR="00785F9B">
        <w:rPr>
          <w:rFonts w:asciiTheme="majorEastAsia" w:eastAsiaTheme="majorEastAsia" w:hAnsiTheme="majorEastAsia" w:cs="新細明體"/>
          <w:color w:val="151515"/>
          <w:kern w:val="0"/>
        </w:rPr>
        <w:t>…</w:t>
      </w:r>
      <w:r w:rsidR="00785F9B">
        <w:rPr>
          <w:rFonts w:asciiTheme="majorEastAsia" w:eastAsiaTheme="majorEastAsia" w:hAnsiTheme="majorEastAsia" w:cs="新細明體" w:hint="eastAsia"/>
          <w:color w:val="151515"/>
          <w:kern w:val="0"/>
        </w:rPr>
        <w:t>等）皆要盡可能</w:t>
      </w:r>
      <w:r w:rsidR="009C79A5">
        <w:rPr>
          <w:rFonts w:asciiTheme="majorEastAsia" w:eastAsiaTheme="majorEastAsia" w:hAnsiTheme="majorEastAsia" w:cs="新細明體" w:hint="eastAsia"/>
          <w:color w:val="151515"/>
          <w:kern w:val="0"/>
        </w:rPr>
        <w:t>提供</w:t>
      </w:r>
      <w:r>
        <w:rPr>
          <w:rFonts w:asciiTheme="majorEastAsia" w:eastAsiaTheme="majorEastAsia" w:hAnsiTheme="majorEastAsia" w:cs="新細明體" w:hint="eastAsia"/>
          <w:color w:val="151515"/>
          <w:kern w:val="0"/>
        </w:rPr>
        <w:t>更高產值、獲得更佳成就</w:t>
      </w:r>
      <w:r w:rsidR="00BD56E9">
        <w:rPr>
          <w:rFonts w:asciiTheme="majorEastAsia" w:eastAsiaTheme="majorEastAsia" w:hAnsiTheme="majorEastAsia" w:cs="新細明體" w:hint="eastAsia"/>
          <w:color w:val="151515"/>
          <w:kern w:val="0"/>
        </w:rPr>
        <w:t>的社會風氣</w:t>
      </w:r>
      <w:r>
        <w:rPr>
          <w:rFonts w:asciiTheme="majorEastAsia" w:eastAsiaTheme="majorEastAsia" w:hAnsiTheme="majorEastAsia" w:cs="新細明體" w:hint="eastAsia"/>
          <w:color w:val="151515"/>
          <w:kern w:val="0"/>
        </w:rPr>
        <w:t>，導致成人肩負重擔、壓力倍增。</w:t>
      </w:r>
      <w:r w:rsidR="00BD56E9">
        <w:rPr>
          <w:rFonts w:asciiTheme="majorEastAsia" w:eastAsiaTheme="majorEastAsia" w:hAnsiTheme="majorEastAsia" w:cs="新細明體" w:hint="eastAsia"/>
          <w:color w:val="151515"/>
          <w:kern w:val="0"/>
        </w:rPr>
        <w:t>然而供給高勞動力、被高要求對待的</w:t>
      </w:r>
      <w:r>
        <w:rPr>
          <w:rFonts w:asciiTheme="majorEastAsia" w:eastAsiaTheme="majorEastAsia" w:hAnsiTheme="majorEastAsia" w:cs="新細明體" w:hint="eastAsia"/>
          <w:color w:val="151515"/>
          <w:kern w:val="0"/>
        </w:rPr>
        <w:t>成人身心健康卻</w:t>
      </w:r>
      <w:r w:rsidR="00BD56E9">
        <w:rPr>
          <w:rFonts w:asciiTheme="majorEastAsia" w:eastAsiaTheme="majorEastAsia" w:hAnsiTheme="majorEastAsia" w:cs="新細明體" w:hint="eastAsia"/>
          <w:color w:val="151515"/>
          <w:kern w:val="0"/>
        </w:rPr>
        <w:t>往往</w:t>
      </w:r>
      <w:r>
        <w:rPr>
          <w:rFonts w:asciiTheme="majorEastAsia" w:eastAsiaTheme="majorEastAsia" w:hAnsiTheme="majorEastAsia" w:cs="新細明體" w:hint="eastAsia"/>
          <w:color w:val="151515"/>
          <w:kern w:val="0"/>
        </w:rPr>
        <w:t>易被忽略</w:t>
      </w:r>
      <w:r w:rsidR="006F2B49">
        <w:rPr>
          <w:rFonts w:asciiTheme="majorEastAsia" w:eastAsiaTheme="majorEastAsia" w:hAnsiTheme="majorEastAsia" w:cs="新細明體" w:hint="eastAsia"/>
          <w:color w:val="151515"/>
          <w:kern w:val="0"/>
        </w:rPr>
        <w:t>，</w:t>
      </w:r>
      <w:r w:rsidR="00D64170">
        <w:rPr>
          <w:rFonts w:asciiTheme="majorEastAsia" w:eastAsiaTheme="majorEastAsia" w:hAnsiTheme="majorEastAsia" w:cs="新細明體" w:hint="eastAsia"/>
          <w:color w:val="151515"/>
          <w:kern w:val="0"/>
        </w:rPr>
        <w:t>國內拖延研究對象</w:t>
      </w:r>
      <w:r>
        <w:rPr>
          <w:rFonts w:asciiTheme="majorEastAsia" w:eastAsiaTheme="majorEastAsia" w:hAnsiTheme="majorEastAsia" w:cs="新細明體" w:hint="eastAsia"/>
          <w:color w:val="151515"/>
          <w:kern w:val="0"/>
        </w:rPr>
        <w:t>多以</w:t>
      </w:r>
      <w:r w:rsidR="00D64170">
        <w:rPr>
          <w:rFonts w:asciiTheme="majorEastAsia" w:eastAsiaTheme="majorEastAsia" w:hAnsiTheme="majorEastAsia" w:cs="新細明體" w:hint="eastAsia"/>
          <w:color w:val="151515"/>
          <w:kern w:val="0"/>
        </w:rPr>
        <w:t>大學生</w:t>
      </w:r>
      <w:r>
        <w:rPr>
          <w:rFonts w:asciiTheme="majorEastAsia" w:eastAsiaTheme="majorEastAsia" w:hAnsiTheme="majorEastAsia" w:cs="新細明體" w:hint="eastAsia"/>
          <w:color w:val="151515"/>
          <w:kern w:val="0"/>
        </w:rPr>
        <w:t>為主，</w:t>
      </w:r>
      <w:r w:rsidR="00D64170">
        <w:rPr>
          <w:rFonts w:asciiTheme="majorEastAsia" w:eastAsiaTheme="majorEastAsia" w:hAnsiTheme="majorEastAsia" w:cs="新細明體" w:hint="eastAsia"/>
          <w:color w:val="151515"/>
          <w:kern w:val="0"/>
        </w:rPr>
        <w:t>少有針對一般成人</w:t>
      </w:r>
      <w:r w:rsidR="009B193C">
        <w:rPr>
          <w:rFonts w:asciiTheme="majorEastAsia" w:eastAsiaTheme="majorEastAsia" w:hAnsiTheme="majorEastAsia" w:cs="新細明體" w:hint="eastAsia"/>
          <w:color w:val="151515"/>
          <w:kern w:val="0"/>
        </w:rPr>
        <w:t>拖延的</w:t>
      </w:r>
      <w:r w:rsidR="00D64170">
        <w:rPr>
          <w:rFonts w:asciiTheme="majorEastAsia" w:eastAsiaTheme="majorEastAsia" w:hAnsiTheme="majorEastAsia" w:cs="新細明體" w:hint="eastAsia"/>
          <w:color w:val="151515"/>
          <w:kern w:val="0"/>
        </w:rPr>
        <w:t>研究。</w:t>
      </w:r>
      <w:r w:rsidR="009332BE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國外文獻統計，</w:t>
      </w:r>
      <w:r w:rsidR="009C79A5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符合</w:t>
      </w:r>
      <w:r w:rsidR="009C79A5" w:rsidRPr="000D6CB9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「慢性拖延症」</w:t>
      </w:r>
      <w:r w:rsidR="009C79A5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症狀成人約有</w:t>
      </w:r>
      <w:r w:rsidR="009C79A5">
        <w:rPr>
          <w:rFonts w:asciiTheme="majorEastAsia" w:eastAsiaTheme="majorEastAsia" w:hAnsiTheme="majorEastAsia" w:cs="新細明體"/>
          <w:color w:val="151515"/>
          <w:kern w:val="0"/>
          <w:shd w:val="clear" w:color="auto" w:fill="FFFFFF"/>
        </w:rPr>
        <w:t>20%</w:t>
      </w:r>
      <w:r w:rsidR="00D642FF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；</w:t>
      </w:r>
      <w:r w:rsidR="001E7FE8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長期</w:t>
      </w:r>
      <w:r w:rsidR="009B193C" w:rsidRPr="009B193C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研究</w:t>
      </w:r>
      <w:r w:rsidR="00D642FF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調查也顯示</w:t>
      </w:r>
      <w:r w:rsidR="009C79A5">
        <w:rPr>
          <w:rFonts w:asciiTheme="majorEastAsia" w:eastAsiaTheme="majorEastAsia" w:hAnsiTheme="majorEastAsia" w:cs="新細明體"/>
          <w:color w:val="151515"/>
          <w:kern w:val="0"/>
          <w:shd w:val="clear" w:color="auto" w:fill="FFFFFF"/>
        </w:rPr>
        <w:t>24</w:t>
      </w:r>
      <w:r w:rsidR="009C79A5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年間</w:t>
      </w:r>
      <w:r w:rsidR="006F2B49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自認</w:t>
      </w:r>
      <w:r w:rsidR="009C79A5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有</w:t>
      </w:r>
      <w:r w:rsidR="002A04F7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拖延習慣</w:t>
      </w:r>
      <w:r w:rsidR="006F2B49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之</w:t>
      </w:r>
      <w:r w:rsidR="009C79A5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成人從</w:t>
      </w:r>
      <w:r w:rsidR="009C79A5">
        <w:rPr>
          <w:rFonts w:asciiTheme="majorEastAsia" w:eastAsiaTheme="majorEastAsia" w:hAnsiTheme="majorEastAsia" w:cs="新細明體"/>
          <w:color w:val="151515"/>
          <w:kern w:val="0"/>
          <w:shd w:val="clear" w:color="auto" w:fill="FFFFFF"/>
        </w:rPr>
        <w:t>15%</w:t>
      </w:r>
      <w:r w:rsidR="009C79A5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升到</w:t>
      </w:r>
      <w:r w:rsidR="009C79A5">
        <w:rPr>
          <w:rFonts w:asciiTheme="majorEastAsia" w:eastAsiaTheme="majorEastAsia" w:hAnsiTheme="majorEastAsia" w:cs="新細明體"/>
          <w:color w:val="151515"/>
          <w:kern w:val="0"/>
          <w:shd w:val="clear" w:color="auto" w:fill="FFFFFF"/>
        </w:rPr>
        <w:t>60%</w:t>
      </w:r>
      <w:r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，</w:t>
      </w:r>
      <w:r w:rsidR="002A04F7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拖延習慣</w:t>
      </w:r>
      <w:r w:rsidR="00D642FF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不僅普遍性高，</w:t>
      </w:r>
      <w:r w:rsidR="006F2B49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更</w:t>
      </w:r>
      <w:r w:rsidR="00D642FF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有逐漸增加的現象。</w:t>
      </w:r>
      <w:r w:rsidR="001E7FE8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拖延</w:t>
      </w:r>
      <w:r w:rsidR="00176A91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負向影響</w:t>
      </w:r>
      <w:r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層面廣闊</w:t>
      </w:r>
      <w:r w:rsidR="00176A91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，包含壓力增加、憂鬱焦慮</w:t>
      </w:r>
      <w:r w:rsidR="006F2B49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感</w:t>
      </w:r>
      <w:r w:rsidR="00176A91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增加、人際受影響、效率降低，甚至導致自我效能感及自我接納下降。</w:t>
      </w:r>
      <w:r w:rsidR="00E16525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依前述</w:t>
      </w:r>
      <w:r w:rsidR="0087384F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說明，</w:t>
      </w:r>
      <w:r w:rsidR="009C79A5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列下幾點目標：</w:t>
      </w:r>
    </w:p>
    <w:p w:rsidR="009C79A5" w:rsidRPr="00DC106A" w:rsidRDefault="009C79A5" w:rsidP="00A20F64">
      <w:pPr>
        <w:pStyle w:val="a4"/>
        <w:widowControl/>
        <w:numPr>
          <w:ilvl w:val="0"/>
          <w:numId w:val="5"/>
        </w:numPr>
        <w:spacing w:line="320" w:lineRule="exact"/>
        <w:ind w:leftChars="0"/>
        <w:jc w:val="both"/>
        <w:rPr>
          <w:rFonts w:asciiTheme="majorEastAsia" w:eastAsiaTheme="majorEastAsia" w:hAnsiTheme="majorEastAsia" w:cs="新細明體"/>
          <w:color w:val="151515"/>
          <w:kern w:val="0"/>
        </w:rPr>
      </w:pPr>
      <w:r w:rsidRPr="0087384F">
        <w:rPr>
          <w:rFonts w:asciiTheme="majorEastAsia" w:eastAsiaTheme="majorEastAsia" w:hAnsiTheme="majorEastAsia" w:hint="eastAsia"/>
          <w:color w:val="000000" w:themeColor="text1"/>
        </w:rPr>
        <w:t>協助成員</w:t>
      </w:r>
      <w:r w:rsidR="000E6CCA">
        <w:rPr>
          <w:rFonts w:asciiTheme="majorEastAsia" w:eastAsiaTheme="majorEastAsia" w:hAnsiTheme="majorEastAsia" w:hint="eastAsia"/>
          <w:color w:val="000000" w:themeColor="text1"/>
        </w:rPr>
        <w:t>探索</w:t>
      </w:r>
      <w:r w:rsidRPr="0087384F">
        <w:rPr>
          <w:rFonts w:asciiTheme="majorEastAsia" w:eastAsiaTheme="majorEastAsia" w:hAnsiTheme="majorEastAsia" w:hint="eastAsia"/>
          <w:color w:val="000000" w:themeColor="text1"/>
        </w:rPr>
        <w:t>拖延的影響</w:t>
      </w:r>
      <w:r w:rsidR="002000C3">
        <w:rPr>
          <w:rFonts w:asciiTheme="majorEastAsia" w:eastAsiaTheme="majorEastAsia" w:hAnsiTheme="majorEastAsia" w:hint="eastAsia"/>
          <w:color w:val="000000" w:themeColor="text1"/>
        </w:rPr>
        <w:t>，</w:t>
      </w:r>
      <w:r w:rsidR="00DC106A" w:rsidRPr="00DC106A">
        <w:rPr>
          <w:rFonts w:asciiTheme="majorEastAsia" w:eastAsiaTheme="majorEastAsia" w:hAnsiTheme="majorEastAsia" w:hint="eastAsia"/>
          <w:color w:val="000000" w:themeColor="text1"/>
        </w:rPr>
        <w:t>提升成員</w:t>
      </w:r>
      <w:r w:rsidR="00DC106A">
        <w:rPr>
          <w:rFonts w:asciiTheme="majorEastAsia" w:eastAsiaTheme="majorEastAsia" w:hAnsiTheme="majorEastAsia" w:hint="eastAsia"/>
          <w:color w:val="000000" w:themeColor="text1"/>
        </w:rPr>
        <w:t>在日常中</w:t>
      </w:r>
      <w:r w:rsidR="00DC106A" w:rsidRPr="00DC106A">
        <w:rPr>
          <w:rFonts w:asciiTheme="majorEastAsia" w:eastAsiaTheme="majorEastAsia" w:hAnsiTheme="majorEastAsia" w:hint="eastAsia"/>
          <w:color w:val="000000" w:themeColor="text1"/>
        </w:rPr>
        <w:t>對拖延的覺察能力。</w:t>
      </w:r>
    </w:p>
    <w:p w:rsidR="00DC106A" w:rsidRPr="00DC106A" w:rsidRDefault="009C79A5" w:rsidP="00A20F64">
      <w:pPr>
        <w:pStyle w:val="a4"/>
        <w:widowControl/>
        <w:numPr>
          <w:ilvl w:val="0"/>
          <w:numId w:val="5"/>
        </w:numPr>
        <w:spacing w:line="320" w:lineRule="exact"/>
        <w:ind w:leftChars="0"/>
        <w:jc w:val="both"/>
        <w:rPr>
          <w:rFonts w:asciiTheme="majorEastAsia" w:eastAsiaTheme="majorEastAsia" w:hAnsiTheme="majorEastAsia" w:cs="新細明體"/>
          <w:color w:val="151515"/>
          <w:kern w:val="0"/>
        </w:rPr>
      </w:pPr>
      <w:r w:rsidRPr="00DC106A">
        <w:rPr>
          <w:rFonts w:asciiTheme="majorEastAsia" w:eastAsiaTheme="majorEastAsia" w:hAnsiTheme="majorEastAsia" w:hint="eastAsia"/>
          <w:color w:val="000000" w:themeColor="text1"/>
        </w:rPr>
        <w:t>促</w:t>
      </w:r>
      <w:r w:rsidR="000E6CCA" w:rsidRPr="00DC106A">
        <w:rPr>
          <w:rFonts w:asciiTheme="majorEastAsia" w:eastAsiaTheme="majorEastAsia" w:hAnsiTheme="majorEastAsia" w:hint="eastAsia"/>
          <w:color w:val="000000" w:themeColor="text1"/>
        </w:rPr>
        <w:t>進</w:t>
      </w:r>
      <w:r w:rsidRPr="00DC106A">
        <w:rPr>
          <w:rFonts w:asciiTheme="majorEastAsia" w:eastAsiaTheme="majorEastAsia" w:hAnsiTheme="majorEastAsia" w:hint="eastAsia"/>
          <w:color w:val="000000" w:themeColor="text1"/>
        </w:rPr>
        <w:t>成員</w:t>
      </w:r>
      <w:r w:rsidR="00DC106A">
        <w:rPr>
          <w:rFonts w:asciiTheme="majorEastAsia" w:eastAsiaTheme="majorEastAsia" w:hAnsiTheme="majorEastAsia" w:hint="eastAsia"/>
          <w:color w:val="000000" w:themeColor="text1"/>
        </w:rPr>
        <w:t>覺察拖延</w:t>
      </w:r>
      <w:r w:rsidR="00DC106A" w:rsidRPr="00DC106A">
        <w:rPr>
          <w:rFonts w:asciiTheme="majorEastAsia" w:eastAsiaTheme="majorEastAsia" w:hAnsiTheme="majorEastAsia" w:hint="eastAsia"/>
          <w:color w:val="000000" w:themeColor="text1"/>
        </w:rPr>
        <w:t>成因</w:t>
      </w:r>
      <w:r w:rsidR="000E6CCA" w:rsidRPr="00DC106A">
        <w:rPr>
          <w:rFonts w:asciiTheme="majorEastAsia" w:eastAsiaTheme="majorEastAsia" w:hAnsiTheme="majorEastAsia" w:hint="eastAsia"/>
          <w:color w:val="000000" w:themeColor="text1"/>
        </w:rPr>
        <w:t>，</w:t>
      </w:r>
      <w:r w:rsidR="00DC106A">
        <w:rPr>
          <w:rFonts w:asciiTheme="majorEastAsia" w:eastAsiaTheme="majorEastAsia" w:hAnsiTheme="majorEastAsia" w:hint="eastAsia"/>
          <w:color w:val="000000" w:themeColor="text1"/>
        </w:rPr>
        <w:t>增加</w:t>
      </w:r>
      <w:r w:rsidR="00DC106A" w:rsidRPr="009C79A5">
        <w:rPr>
          <w:rFonts w:asciiTheme="majorEastAsia" w:eastAsiaTheme="majorEastAsia" w:hAnsiTheme="majorEastAsia" w:hint="eastAsia"/>
          <w:color w:val="000000" w:themeColor="text1"/>
        </w:rPr>
        <w:t>控制感</w:t>
      </w:r>
      <w:r w:rsidR="00DC106A">
        <w:rPr>
          <w:rFonts w:asciiTheme="majorEastAsia" w:eastAsiaTheme="majorEastAsia" w:hAnsiTheme="majorEastAsia" w:hint="eastAsia"/>
          <w:color w:val="000000" w:themeColor="text1"/>
        </w:rPr>
        <w:t>及自我效能感，</w:t>
      </w:r>
      <w:r w:rsidR="00DC106A" w:rsidRPr="009C79A5">
        <w:rPr>
          <w:rFonts w:asciiTheme="majorEastAsia" w:eastAsiaTheme="majorEastAsia" w:hAnsiTheme="majorEastAsia" w:hint="eastAsia"/>
          <w:color w:val="000000" w:themeColor="text1"/>
        </w:rPr>
        <w:t>並減少拖延行為</w:t>
      </w:r>
      <w:r w:rsidR="00DC106A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:rsidR="009C79A5" w:rsidRPr="00DC106A" w:rsidRDefault="009C79A5" w:rsidP="00A20F64">
      <w:pPr>
        <w:pStyle w:val="a4"/>
        <w:widowControl/>
        <w:numPr>
          <w:ilvl w:val="0"/>
          <w:numId w:val="5"/>
        </w:numPr>
        <w:spacing w:line="320" w:lineRule="exact"/>
        <w:ind w:leftChars="0"/>
        <w:jc w:val="both"/>
        <w:rPr>
          <w:rFonts w:asciiTheme="majorEastAsia" w:eastAsiaTheme="majorEastAsia" w:hAnsiTheme="majorEastAsia" w:cs="新細明體"/>
          <w:color w:val="151515"/>
          <w:kern w:val="0"/>
        </w:rPr>
      </w:pPr>
      <w:r w:rsidRPr="00DC106A">
        <w:rPr>
          <w:rFonts w:asciiTheme="majorEastAsia" w:eastAsiaTheme="majorEastAsia" w:hAnsiTheme="majorEastAsia" w:hint="eastAsia"/>
          <w:color w:val="000000" w:themeColor="text1"/>
        </w:rPr>
        <w:t>協助成員</w:t>
      </w:r>
      <w:r w:rsidR="0087384F" w:rsidRPr="00DC106A">
        <w:rPr>
          <w:rFonts w:asciiTheme="majorEastAsia" w:eastAsiaTheme="majorEastAsia" w:hAnsiTheme="majorEastAsia" w:hint="eastAsia"/>
          <w:color w:val="000000" w:themeColor="text1"/>
        </w:rPr>
        <w:t>了解對拖延的負向</w:t>
      </w:r>
      <w:r w:rsidR="006F5A5F">
        <w:rPr>
          <w:rFonts w:asciiTheme="majorEastAsia" w:eastAsiaTheme="majorEastAsia" w:hAnsiTheme="majorEastAsia" w:hint="eastAsia"/>
          <w:color w:val="000000" w:themeColor="text1"/>
        </w:rPr>
        <w:t>認知</w:t>
      </w:r>
      <w:r w:rsidR="0087384F" w:rsidRPr="00DC106A">
        <w:rPr>
          <w:rFonts w:asciiTheme="majorEastAsia" w:eastAsiaTheme="majorEastAsia" w:hAnsiTheme="majorEastAsia" w:hint="eastAsia"/>
          <w:color w:val="000000" w:themeColor="text1"/>
        </w:rPr>
        <w:t>，解構並</w:t>
      </w:r>
      <w:r w:rsidRPr="00DC106A">
        <w:rPr>
          <w:rFonts w:asciiTheme="majorEastAsia" w:eastAsiaTheme="majorEastAsia" w:hAnsiTheme="majorEastAsia" w:hint="eastAsia"/>
          <w:color w:val="000000" w:themeColor="text1"/>
        </w:rPr>
        <w:t>賦予拖延新的意義，促使成員更加自我接納。</w:t>
      </w:r>
    </w:p>
    <w:p w:rsidR="00DA565D" w:rsidRPr="00C1568B" w:rsidRDefault="00DA565D" w:rsidP="00A20F64">
      <w:pPr>
        <w:widowControl/>
        <w:spacing w:beforeLines="50" w:before="180" w:afterLines="50" w:after="180" w:line="320" w:lineRule="exact"/>
        <w:rPr>
          <w:rFonts w:asciiTheme="majorEastAsia" w:eastAsiaTheme="majorEastAsia" w:hAnsiTheme="majorEastAsia" w:cs="新細明體"/>
          <w:color w:val="151515"/>
          <w:kern w:val="0"/>
        </w:rPr>
      </w:pPr>
      <w:r w:rsidRPr="00C1568B">
        <w:rPr>
          <w:rFonts w:asciiTheme="majorEastAsia" w:eastAsiaTheme="majorEastAsia" w:hAnsiTheme="majorEastAsia" w:cs="新細明體"/>
          <w:b/>
          <w:bCs/>
          <w:color w:val="151515"/>
          <w:kern w:val="0"/>
        </w:rPr>
        <w:t>研究</w:t>
      </w:r>
      <w:r w:rsidR="00014147">
        <w:rPr>
          <w:rFonts w:asciiTheme="majorEastAsia" w:eastAsiaTheme="majorEastAsia" w:hAnsiTheme="majorEastAsia" w:cs="新細明體" w:hint="eastAsia"/>
          <w:b/>
          <w:bCs/>
          <w:color w:val="151515"/>
          <w:kern w:val="0"/>
        </w:rPr>
        <w:t>設計</w:t>
      </w:r>
    </w:p>
    <w:p w:rsidR="00CE1D7F" w:rsidRDefault="00D92446" w:rsidP="00A20F64">
      <w:pPr>
        <w:widowControl/>
        <w:spacing w:line="320" w:lineRule="exact"/>
        <w:ind w:firstLineChars="200" w:firstLine="480"/>
        <w:jc w:val="both"/>
        <w:rPr>
          <w:rFonts w:asciiTheme="majorEastAsia" w:eastAsiaTheme="majorEastAsia" w:hAnsiTheme="majorEastAsia" w:cs="新細明體"/>
          <w:color w:val="151515"/>
          <w:kern w:val="0"/>
          <w:shd w:val="clear" w:color="auto" w:fill="FFFFFF"/>
        </w:rPr>
      </w:pPr>
      <w:r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研究之</w:t>
      </w:r>
      <w:r w:rsidR="00B37B9E" w:rsidRPr="00B37B9E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團體性質為</w:t>
      </w:r>
      <w:r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：</w:t>
      </w:r>
      <w:r w:rsidR="00B37B9E" w:rsidRPr="00B37B9E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封閉性、</w:t>
      </w:r>
      <w:r w:rsidR="000B74BF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高</w:t>
      </w:r>
      <w:r w:rsidR="00B37B9E" w:rsidRPr="00B37B9E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結構性</w:t>
      </w:r>
      <w:r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、</w:t>
      </w:r>
      <w:r w:rsidR="00B37B9E" w:rsidRPr="00B37B9E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分散性</w:t>
      </w:r>
      <w:r w:rsidR="000B74BF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（每週一次，一次兩小時）</w:t>
      </w:r>
      <w:r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、</w:t>
      </w:r>
      <w:r w:rsidR="00B37B9E" w:rsidRPr="00B37B9E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異質性</w:t>
      </w:r>
      <w:r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、</w:t>
      </w:r>
      <w:r w:rsidR="000B74BF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提供</w:t>
      </w:r>
      <w:r w:rsidR="00B37B9E" w:rsidRPr="00B37B9E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成員自我探索的成長性團體。</w:t>
      </w:r>
      <w:r w:rsidR="006F5A5F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團體為期八次，進行線上或實體面談後錄取</w:t>
      </w:r>
      <w:r w:rsidR="006F5A5F">
        <w:rPr>
          <w:rFonts w:asciiTheme="majorEastAsia" w:eastAsiaTheme="majorEastAsia" w:hAnsiTheme="majorEastAsia" w:cs="新細明體"/>
          <w:color w:val="000000" w:themeColor="text1"/>
          <w:kern w:val="0"/>
          <w:shd w:val="clear" w:color="auto" w:fill="FFFFFF"/>
        </w:rPr>
        <w:t>8</w:t>
      </w:r>
      <w:r w:rsidR="006F5A5F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位</w:t>
      </w:r>
      <w:r w:rsidR="006F5A5F">
        <w:rPr>
          <w:rFonts w:asciiTheme="majorEastAsia" w:eastAsiaTheme="majorEastAsia" w:hAnsiTheme="majorEastAsia" w:cs="新細明體"/>
          <w:color w:val="000000" w:themeColor="text1"/>
          <w:kern w:val="0"/>
          <w:shd w:val="clear" w:color="auto" w:fill="FFFFFF"/>
        </w:rPr>
        <w:t>20</w:t>
      </w:r>
      <w:r w:rsidR="006F5A5F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歲以上有</w:t>
      </w:r>
      <w:r w:rsidR="006F5A5F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長期拖延困擾史的</w:t>
      </w:r>
      <w:r w:rsidR="006F5A5F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成人為研究對象。</w:t>
      </w:r>
    </w:p>
    <w:p w:rsidR="00785F9B" w:rsidRDefault="006E208F" w:rsidP="00A20F64">
      <w:pPr>
        <w:widowControl/>
        <w:spacing w:line="320" w:lineRule="exact"/>
        <w:ind w:firstLineChars="200" w:firstLine="480"/>
        <w:jc w:val="both"/>
        <w:rPr>
          <w:rFonts w:asciiTheme="majorEastAsia" w:eastAsiaTheme="majorEastAsia" w:hAnsiTheme="majorEastAsia" w:cs="新細明體"/>
          <w:color w:val="000000" w:themeColor="text1"/>
          <w:kern w:val="0"/>
          <w:shd w:val="clear" w:color="auto" w:fill="FFFFFF"/>
        </w:rPr>
      </w:pPr>
      <w:r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透過</w:t>
      </w:r>
      <w:r w:rsidR="006F5A5F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拖延心理學中</w:t>
      </w:r>
      <w:r w:rsidR="00014147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拖延五大類別</w:t>
      </w:r>
      <w:r w:rsidR="00785F9B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的複雜成因、負向認知及內在情緒之</w:t>
      </w:r>
      <w:r w:rsidR="006F5A5F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概念</w:t>
      </w:r>
      <w:r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及</w:t>
      </w:r>
      <w:r w:rsidR="00014147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敘事治療</w:t>
      </w:r>
      <w:r w:rsidR="00785F9B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述說故事、</w:t>
      </w:r>
      <w:r w:rsidR="00785F9B" w:rsidRPr="00785F9B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重視意義</w:t>
      </w:r>
      <w:r w:rsidR="00785F9B">
        <w:rPr>
          <w:rFonts w:asciiTheme="majorEastAsia" w:eastAsiaTheme="majorEastAsia" w:hAnsiTheme="majorEastAsia" w:cs="新細明體"/>
          <w:color w:val="151515"/>
          <w:kern w:val="0"/>
          <w:shd w:val="clear" w:color="auto" w:fill="FFFFFF"/>
        </w:rPr>
        <w:t>…</w:t>
      </w:r>
      <w:r w:rsidR="00785F9B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等理論</w:t>
      </w:r>
      <w:r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設計團體方案，並從中搜集研究資料。</w:t>
      </w:r>
      <w:r w:rsidR="00785F9B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以下為資料來源：</w:t>
      </w:r>
    </w:p>
    <w:p w:rsidR="00785F9B" w:rsidRPr="00785F9B" w:rsidRDefault="006E208F" w:rsidP="00A20F64">
      <w:pPr>
        <w:pStyle w:val="a4"/>
        <w:widowControl/>
        <w:numPr>
          <w:ilvl w:val="0"/>
          <w:numId w:val="9"/>
        </w:numPr>
        <w:spacing w:line="320" w:lineRule="exact"/>
        <w:ind w:leftChars="0"/>
        <w:jc w:val="both"/>
        <w:rPr>
          <w:rFonts w:asciiTheme="majorEastAsia" w:eastAsiaTheme="majorEastAsia" w:hAnsiTheme="majorEastAsia" w:cs="新細明體"/>
          <w:color w:val="151515"/>
          <w:kern w:val="0"/>
          <w:shd w:val="clear" w:color="auto" w:fill="FFFFFF"/>
        </w:rPr>
      </w:pPr>
      <w:r w:rsidRPr="00785F9B">
        <w:rPr>
          <w:rFonts w:asciiTheme="majorEastAsia" w:eastAsiaTheme="majorEastAsia" w:hAnsiTheme="majorEastAsia" w:cs="新細明體" w:hint="eastAsia"/>
          <w:color w:val="151515"/>
          <w:kern w:val="0"/>
        </w:rPr>
        <w:t>量化採用</w:t>
      </w:r>
      <w:r w:rsidR="008A47C6" w:rsidRPr="00785F9B">
        <w:rPr>
          <w:rFonts w:asciiTheme="majorEastAsia" w:eastAsiaTheme="majorEastAsia" w:hAnsiTheme="majorEastAsia" w:cs="新細明體" w:hint="eastAsia"/>
          <w:color w:val="151515"/>
          <w:kern w:val="0"/>
        </w:rPr>
        <w:t>刪減後</w:t>
      </w:r>
      <w:r w:rsidR="00785F9B">
        <w:rPr>
          <w:rFonts w:asciiTheme="majorEastAsia" w:eastAsiaTheme="majorEastAsia" w:hAnsiTheme="majorEastAsia" w:cs="新細明體" w:hint="eastAsia"/>
          <w:color w:val="151515"/>
          <w:kern w:val="0"/>
        </w:rPr>
        <w:t>「</w:t>
      </w:r>
      <w:r w:rsidRPr="00785F9B">
        <w:rPr>
          <w:rFonts w:asciiTheme="majorEastAsia" w:eastAsiaTheme="majorEastAsia" w:hAnsiTheme="majorEastAsia" w:cs="新細明體" w:hint="eastAsia"/>
          <w:color w:val="151515"/>
          <w:kern w:val="0"/>
        </w:rPr>
        <w:t>被動拖延量表</w:t>
      </w:r>
      <w:r w:rsidR="00785F9B">
        <w:rPr>
          <w:rFonts w:asciiTheme="majorEastAsia" w:eastAsiaTheme="majorEastAsia" w:hAnsiTheme="majorEastAsia" w:cs="新細明體" w:hint="eastAsia"/>
          <w:color w:val="151515"/>
          <w:kern w:val="0"/>
        </w:rPr>
        <w:t>」</w:t>
      </w:r>
      <w:r w:rsidR="005744AB" w:rsidRPr="00785F9B">
        <w:rPr>
          <w:rFonts w:asciiTheme="majorEastAsia" w:eastAsiaTheme="majorEastAsia" w:hAnsiTheme="majorEastAsia" w:cs="新細明體" w:hint="eastAsia"/>
          <w:color w:val="151515"/>
          <w:kern w:val="0"/>
        </w:rPr>
        <w:t>進行前後測</w:t>
      </w:r>
      <w:r w:rsidR="008A47C6" w:rsidRPr="00785F9B">
        <w:rPr>
          <w:rFonts w:asciiTheme="majorEastAsia" w:eastAsiaTheme="majorEastAsia" w:hAnsiTheme="majorEastAsia" w:cs="新細明體" w:hint="eastAsia"/>
          <w:color w:val="151515"/>
          <w:kern w:val="0"/>
        </w:rPr>
        <w:t>（面談及最後一次團體）</w:t>
      </w:r>
      <w:r w:rsidR="005744AB" w:rsidRPr="00785F9B">
        <w:rPr>
          <w:rFonts w:asciiTheme="majorEastAsia" w:eastAsiaTheme="majorEastAsia" w:hAnsiTheme="majorEastAsia" w:cs="新細明體" w:hint="eastAsia"/>
          <w:color w:val="151515"/>
          <w:kern w:val="0"/>
        </w:rPr>
        <w:t>、外化物接納</w:t>
      </w:r>
      <w:r w:rsidR="008A47C6" w:rsidRPr="00785F9B">
        <w:rPr>
          <w:rFonts w:asciiTheme="majorEastAsia" w:eastAsiaTheme="majorEastAsia" w:hAnsiTheme="majorEastAsia" w:cs="新細明體" w:hint="eastAsia"/>
          <w:color w:val="151515"/>
          <w:kern w:val="0"/>
        </w:rPr>
        <w:t>度進行</w:t>
      </w:r>
      <w:r w:rsidR="005744AB" w:rsidRPr="00785F9B">
        <w:rPr>
          <w:rFonts w:asciiTheme="majorEastAsia" w:eastAsiaTheme="majorEastAsia" w:hAnsiTheme="majorEastAsia" w:cs="新細明體" w:hint="eastAsia"/>
          <w:color w:val="151515"/>
          <w:kern w:val="0"/>
        </w:rPr>
        <w:t>前中後三次評分、</w:t>
      </w:r>
      <w:r w:rsidR="008A47C6" w:rsidRPr="00785F9B">
        <w:rPr>
          <w:rFonts w:asciiTheme="majorEastAsia" w:eastAsiaTheme="majorEastAsia" w:hAnsiTheme="majorEastAsia" w:cs="新細明體" w:hint="eastAsia"/>
          <w:color w:val="151515"/>
          <w:kern w:val="0"/>
        </w:rPr>
        <w:t>成員</w:t>
      </w:r>
      <w:r w:rsidR="005744AB" w:rsidRPr="00785F9B">
        <w:rPr>
          <w:rFonts w:asciiTheme="majorEastAsia" w:eastAsiaTheme="majorEastAsia" w:hAnsiTheme="majorEastAsia" w:cs="新細明體" w:hint="eastAsia"/>
          <w:color w:val="151515"/>
          <w:kern w:val="0"/>
        </w:rPr>
        <w:t>回饋</w:t>
      </w:r>
      <w:r w:rsidR="00EE7AD1" w:rsidRPr="00785F9B">
        <w:rPr>
          <w:rFonts w:asciiTheme="majorEastAsia" w:eastAsiaTheme="majorEastAsia" w:hAnsiTheme="majorEastAsia" w:cs="新細明體" w:hint="eastAsia"/>
          <w:color w:val="151515"/>
          <w:kern w:val="0"/>
        </w:rPr>
        <w:t>量表</w:t>
      </w:r>
      <w:r w:rsidR="002267A0" w:rsidRPr="00785F9B">
        <w:rPr>
          <w:rFonts w:asciiTheme="majorEastAsia" w:eastAsiaTheme="majorEastAsia" w:hAnsiTheme="majorEastAsia" w:cs="新細明體" w:hint="eastAsia"/>
          <w:color w:val="151515"/>
          <w:kern w:val="0"/>
        </w:rPr>
        <w:t>（最後一次團體）</w:t>
      </w:r>
      <w:r w:rsidR="008A47C6" w:rsidRPr="00785F9B">
        <w:rPr>
          <w:rFonts w:asciiTheme="majorEastAsia" w:eastAsiaTheme="majorEastAsia" w:hAnsiTheme="majorEastAsia" w:cs="新細明體" w:hint="eastAsia"/>
          <w:color w:val="151515"/>
          <w:kern w:val="0"/>
        </w:rPr>
        <w:t>。</w:t>
      </w:r>
    </w:p>
    <w:p w:rsidR="006F5A5F" w:rsidRPr="00785F9B" w:rsidRDefault="006E208F" w:rsidP="00A20F64">
      <w:pPr>
        <w:pStyle w:val="a4"/>
        <w:widowControl/>
        <w:numPr>
          <w:ilvl w:val="0"/>
          <w:numId w:val="9"/>
        </w:numPr>
        <w:spacing w:line="320" w:lineRule="exact"/>
        <w:ind w:leftChars="0"/>
        <w:jc w:val="both"/>
        <w:rPr>
          <w:rFonts w:asciiTheme="majorEastAsia" w:eastAsiaTheme="majorEastAsia" w:hAnsiTheme="majorEastAsia" w:cs="新細明體"/>
          <w:color w:val="151515"/>
          <w:kern w:val="0"/>
          <w:shd w:val="clear" w:color="auto" w:fill="FFFFFF"/>
        </w:rPr>
      </w:pPr>
      <w:r w:rsidRPr="00785F9B">
        <w:rPr>
          <w:rFonts w:asciiTheme="majorEastAsia" w:eastAsiaTheme="majorEastAsia" w:hAnsiTheme="majorEastAsia" w:hint="eastAsia"/>
          <w:color w:val="000000" w:themeColor="text1"/>
        </w:rPr>
        <w:t>質性</w:t>
      </w:r>
      <w:r w:rsidR="00EE7AD1" w:rsidRPr="00785F9B">
        <w:rPr>
          <w:rFonts w:asciiTheme="majorEastAsia" w:eastAsiaTheme="majorEastAsia" w:hAnsiTheme="majorEastAsia" w:hint="eastAsia"/>
          <w:color w:val="000000" w:themeColor="text1"/>
        </w:rPr>
        <w:t>以成員出席狀況及參與度、團體單次回饋、團體總回饋、成員回饋表之開放性問題（</w:t>
      </w:r>
      <w:r w:rsidR="00EE7AD1" w:rsidRPr="00785F9B">
        <w:rPr>
          <w:rFonts w:asciiTheme="majorEastAsia" w:eastAsiaTheme="majorEastAsia" w:hAnsiTheme="majorEastAsia" w:cs="新細明體" w:hint="eastAsia"/>
          <w:color w:val="151515"/>
          <w:kern w:val="0"/>
        </w:rPr>
        <w:t>最後一次團體</w:t>
      </w:r>
      <w:r w:rsidR="00EE7AD1" w:rsidRPr="00785F9B">
        <w:rPr>
          <w:rFonts w:asciiTheme="majorEastAsia" w:eastAsiaTheme="majorEastAsia" w:hAnsiTheme="majorEastAsia" w:hint="eastAsia"/>
          <w:color w:val="000000" w:themeColor="text1"/>
        </w:rPr>
        <w:t>）、觀察員與領導者觀察、逐字稿紀錄</w:t>
      </w:r>
      <w:r w:rsidR="003D54C1" w:rsidRPr="00785F9B">
        <w:rPr>
          <w:rFonts w:asciiTheme="majorEastAsia" w:eastAsiaTheme="majorEastAsia" w:hAnsiTheme="majorEastAsia" w:hint="eastAsia"/>
          <w:color w:val="000000" w:themeColor="text1"/>
        </w:rPr>
        <w:t>以上</w:t>
      </w:r>
      <w:r w:rsidR="00EE7AD1" w:rsidRPr="00785F9B">
        <w:rPr>
          <w:rFonts w:asciiTheme="majorEastAsia" w:eastAsiaTheme="majorEastAsia" w:hAnsiTheme="majorEastAsia" w:hint="eastAsia"/>
          <w:color w:val="000000" w:themeColor="text1"/>
        </w:rPr>
        <w:t>資料進行分析。</w:t>
      </w:r>
    </w:p>
    <w:p w:rsidR="00DA565D" w:rsidRPr="00C1568B" w:rsidRDefault="00DA565D" w:rsidP="00A20F64">
      <w:pPr>
        <w:widowControl/>
        <w:spacing w:beforeLines="50" w:before="180" w:afterLines="50" w:after="180" w:line="320" w:lineRule="exact"/>
        <w:rPr>
          <w:rFonts w:asciiTheme="majorEastAsia" w:eastAsiaTheme="majorEastAsia" w:hAnsiTheme="majorEastAsia" w:cs="新細明體"/>
          <w:color w:val="151515"/>
          <w:kern w:val="0"/>
        </w:rPr>
      </w:pPr>
      <w:r w:rsidRPr="00C1568B">
        <w:rPr>
          <w:rFonts w:asciiTheme="majorEastAsia" w:eastAsiaTheme="majorEastAsia" w:hAnsiTheme="majorEastAsia" w:cs="新細明體"/>
          <w:b/>
          <w:bCs/>
          <w:color w:val="151515"/>
          <w:kern w:val="0"/>
        </w:rPr>
        <w:t>研究發現</w:t>
      </w:r>
    </w:p>
    <w:p w:rsidR="007461B6" w:rsidRPr="003D54C1" w:rsidRDefault="003D54C1" w:rsidP="00A20F64">
      <w:pPr>
        <w:widowControl/>
        <w:spacing w:line="320" w:lineRule="exact"/>
        <w:ind w:firstLine="480"/>
        <w:rPr>
          <w:rFonts w:asciiTheme="majorEastAsia" w:eastAsiaTheme="majorEastAsia" w:hAnsiTheme="majorEastAsia" w:cs="新細明體"/>
          <w:color w:val="151515"/>
          <w:kern w:val="0"/>
        </w:rPr>
      </w:pPr>
      <w:r w:rsidRPr="003D54C1">
        <w:rPr>
          <w:rFonts w:asciiTheme="majorEastAsia" w:eastAsiaTheme="majorEastAsia" w:hAnsiTheme="majorEastAsia" w:cs="新細明體" w:hint="eastAsia"/>
          <w:color w:val="151515"/>
          <w:kern w:val="0"/>
        </w:rPr>
        <w:t>本研究無成員流失，</w:t>
      </w:r>
      <w:r w:rsidR="007461B6" w:rsidRPr="003D54C1">
        <w:rPr>
          <w:rFonts w:asciiTheme="majorEastAsia" w:eastAsiaTheme="majorEastAsia" w:hAnsiTheme="majorEastAsia" w:cs="新細明體" w:hint="eastAsia"/>
          <w:color w:val="151515"/>
          <w:kern w:val="0"/>
        </w:rPr>
        <w:t>藉由搜集</w:t>
      </w:r>
      <w:r w:rsidRPr="003D54C1">
        <w:rPr>
          <w:rFonts w:asciiTheme="majorEastAsia" w:eastAsiaTheme="majorEastAsia" w:hAnsiTheme="majorEastAsia" w:cs="新細明體"/>
          <w:color w:val="151515"/>
          <w:kern w:val="0"/>
        </w:rPr>
        <w:t>8</w:t>
      </w:r>
      <w:r w:rsidR="007461B6" w:rsidRPr="003D54C1">
        <w:rPr>
          <w:rFonts w:asciiTheme="majorEastAsia" w:eastAsiaTheme="majorEastAsia" w:hAnsiTheme="majorEastAsia" w:cs="新細明體" w:hint="eastAsia"/>
          <w:color w:val="151515"/>
          <w:kern w:val="0"/>
        </w:rPr>
        <w:t>位成員</w:t>
      </w:r>
      <w:r w:rsidRPr="003D54C1">
        <w:rPr>
          <w:rFonts w:asciiTheme="majorEastAsia" w:eastAsiaTheme="majorEastAsia" w:hAnsiTheme="majorEastAsia" w:cs="新細明體" w:hint="eastAsia"/>
          <w:color w:val="151515"/>
          <w:kern w:val="0"/>
        </w:rPr>
        <w:t>所提供</w:t>
      </w:r>
      <w:r w:rsidR="007461B6" w:rsidRPr="003D54C1">
        <w:rPr>
          <w:rFonts w:asciiTheme="majorEastAsia" w:eastAsiaTheme="majorEastAsia" w:hAnsiTheme="majorEastAsia" w:cs="新細明體" w:hint="eastAsia"/>
          <w:color w:val="151515"/>
          <w:kern w:val="0"/>
        </w:rPr>
        <w:t>的</w:t>
      </w:r>
      <w:r w:rsidRPr="003D54C1">
        <w:rPr>
          <w:rFonts w:asciiTheme="majorEastAsia" w:eastAsiaTheme="majorEastAsia" w:hAnsiTheme="majorEastAsia" w:cs="新細明體" w:hint="eastAsia"/>
          <w:color w:val="151515"/>
          <w:kern w:val="0"/>
        </w:rPr>
        <w:t>上述</w:t>
      </w:r>
      <w:r w:rsidR="007461B6" w:rsidRPr="003D54C1">
        <w:rPr>
          <w:rFonts w:asciiTheme="majorEastAsia" w:eastAsiaTheme="majorEastAsia" w:hAnsiTheme="majorEastAsia" w:cs="新細明體" w:hint="eastAsia"/>
          <w:color w:val="151515"/>
          <w:kern w:val="0"/>
        </w:rPr>
        <w:t>資料</w:t>
      </w:r>
      <w:r w:rsidRPr="003D54C1">
        <w:rPr>
          <w:rFonts w:asciiTheme="majorEastAsia" w:eastAsiaTheme="majorEastAsia" w:hAnsiTheme="majorEastAsia" w:cs="新細明體" w:hint="eastAsia"/>
          <w:color w:val="151515"/>
          <w:kern w:val="0"/>
        </w:rPr>
        <w:t>可發現：</w:t>
      </w:r>
    </w:p>
    <w:p w:rsidR="00F15F02" w:rsidRDefault="00F15F02" w:rsidP="00A20F64">
      <w:pPr>
        <w:pStyle w:val="a4"/>
        <w:widowControl/>
        <w:numPr>
          <w:ilvl w:val="0"/>
          <w:numId w:val="6"/>
        </w:numPr>
        <w:spacing w:line="320" w:lineRule="exact"/>
        <w:ind w:leftChars="0"/>
        <w:rPr>
          <w:rFonts w:asciiTheme="majorEastAsia" w:eastAsiaTheme="majorEastAsia" w:hAnsiTheme="majorEastAsia" w:cs="新細明體"/>
          <w:color w:val="151515"/>
          <w:kern w:val="0"/>
        </w:rPr>
      </w:pPr>
      <w:r>
        <w:rPr>
          <w:rFonts w:asciiTheme="majorEastAsia" w:eastAsiaTheme="majorEastAsia" w:hAnsiTheme="majorEastAsia" w:cs="新細明體" w:hint="eastAsia"/>
          <w:color w:val="151515"/>
          <w:kern w:val="0"/>
        </w:rPr>
        <w:t>團體凝聚力、普同感及彼此信任，使成員更有能力面對拖延，產生改變的動力、勇於進行嘗試。</w:t>
      </w:r>
    </w:p>
    <w:p w:rsidR="007F4FA6" w:rsidRDefault="00300F08" w:rsidP="00A20F64">
      <w:pPr>
        <w:pStyle w:val="a4"/>
        <w:widowControl/>
        <w:numPr>
          <w:ilvl w:val="0"/>
          <w:numId w:val="6"/>
        </w:numPr>
        <w:spacing w:line="320" w:lineRule="exact"/>
        <w:ind w:leftChars="0"/>
        <w:rPr>
          <w:rFonts w:asciiTheme="majorEastAsia" w:eastAsiaTheme="majorEastAsia" w:hAnsiTheme="majorEastAsia" w:cs="新細明體"/>
          <w:color w:val="151515"/>
          <w:kern w:val="0"/>
        </w:rPr>
      </w:pPr>
      <w:r>
        <w:rPr>
          <w:rFonts w:asciiTheme="majorEastAsia" w:eastAsiaTheme="majorEastAsia" w:hAnsiTheme="majorEastAsia" w:cs="新細明體" w:hint="eastAsia"/>
          <w:color w:val="151515"/>
          <w:kern w:val="0"/>
        </w:rPr>
        <w:t>領導者引導成員訴說</w:t>
      </w:r>
      <w:r w:rsidRPr="00E16525">
        <w:rPr>
          <w:rFonts w:asciiTheme="majorEastAsia" w:eastAsiaTheme="majorEastAsia" w:hAnsiTheme="majorEastAsia" w:cs="新細明體" w:hint="eastAsia"/>
          <w:color w:val="151515"/>
          <w:kern w:val="0"/>
        </w:rPr>
        <w:t>拖延</w:t>
      </w:r>
      <w:r>
        <w:rPr>
          <w:rFonts w:asciiTheme="majorEastAsia" w:eastAsiaTheme="majorEastAsia" w:hAnsiTheme="majorEastAsia" w:cs="新細明體" w:hint="eastAsia"/>
          <w:color w:val="151515"/>
          <w:kern w:val="0"/>
        </w:rPr>
        <w:t>歷程</w:t>
      </w:r>
      <w:r w:rsidR="00F15F02">
        <w:rPr>
          <w:rFonts w:asciiTheme="majorEastAsia" w:eastAsiaTheme="majorEastAsia" w:hAnsiTheme="majorEastAsia" w:cs="新細明體" w:hint="eastAsia"/>
          <w:color w:val="151515"/>
          <w:kern w:val="0"/>
        </w:rPr>
        <w:t>及影響</w:t>
      </w:r>
      <w:r w:rsidR="00E16525" w:rsidRPr="00E16525">
        <w:rPr>
          <w:rFonts w:asciiTheme="majorEastAsia" w:eastAsiaTheme="majorEastAsia" w:hAnsiTheme="majorEastAsia" w:cs="新細明體" w:hint="eastAsia"/>
          <w:color w:val="151515"/>
          <w:kern w:val="0"/>
        </w:rPr>
        <w:t>，成員</w:t>
      </w:r>
      <w:r>
        <w:rPr>
          <w:rFonts w:asciiTheme="majorEastAsia" w:eastAsiaTheme="majorEastAsia" w:hAnsiTheme="majorEastAsia" w:cs="新細明體" w:hint="eastAsia"/>
          <w:color w:val="151515"/>
          <w:kern w:val="0"/>
        </w:rPr>
        <w:t>發現拖延時</w:t>
      </w:r>
      <w:r w:rsidR="00F15F02">
        <w:rPr>
          <w:rFonts w:asciiTheme="majorEastAsia" w:eastAsiaTheme="majorEastAsia" w:hAnsiTheme="majorEastAsia" w:cs="新細明體" w:hint="eastAsia"/>
          <w:color w:val="151515"/>
          <w:kern w:val="0"/>
        </w:rPr>
        <w:t>經常</w:t>
      </w:r>
      <w:r w:rsidR="00BB5629">
        <w:rPr>
          <w:rFonts w:asciiTheme="majorEastAsia" w:eastAsiaTheme="majorEastAsia" w:hAnsiTheme="majorEastAsia" w:cs="新細明體" w:hint="eastAsia"/>
          <w:color w:val="151515"/>
          <w:kern w:val="0"/>
        </w:rPr>
        <w:t>無意義處罰</w:t>
      </w:r>
      <w:r w:rsidR="003D54C1">
        <w:rPr>
          <w:rFonts w:asciiTheme="majorEastAsia" w:eastAsiaTheme="majorEastAsia" w:hAnsiTheme="majorEastAsia" w:cs="新細明體" w:hint="eastAsia"/>
          <w:color w:val="151515"/>
          <w:kern w:val="0"/>
        </w:rPr>
        <w:t>自己不休息</w:t>
      </w:r>
      <w:r>
        <w:rPr>
          <w:rFonts w:asciiTheme="majorEastAsia" w:eastAsiaTheme="majorEastAsia" w:hAnsiTheme="majorEastAsia" w:cs="新細明體" w:hint="eastAsia"/>
          <w:color w:val="151515"/>
          <w:kern w:val="0"/>
        </w:rPr>
        <w:t>、不社交</w:t>
      </w:r>
      <w:r w:rsidR="007F4FA6">
        <w:rPr>
          <w:rFonts w:asciiTheme="majorEastAsia" w:eastAsiaTheme="majorEastAsia" w:hAnsiTheme="majorEastAsia" w:cs="新細明體" w:hint="eastAsia"/>
          <w:color w:val="151515"/>
          <w:kern w:val="0"/>
        </w:rPr>
        <w:t>；</w:t>
      </w:r>
      <w:r>
        <w:rPr>
          <w:rFonts w:asciiTheme="majorEastAsia" w:eastAsiaTheme="majorEastAsia" w:hAnsiTheme="majorEastAsia" w:cs="新細明體" w:hint="eastAsia"/>
          <w:color w:val="151515"/>
          <w:kern w:val="0"/>
        </w:rPr>
        <w:t>成員</w:t>
      </w:r>
      <w:r w:rsidR="007F4FA6">
        <w:rPr>
          <w:rFonts w:asciiTheme="majorEastAsia" w:eastAsiaTheme="majorEastAsia" w:hAnsiTheme="majorEastAsia" w:cs="新細明體" w:hint="eastAsia"/>
          <w:color w:val="151515"/>
          <w:kern w:val="0"/>
        </w:rPr>
        <w:t>互相</w:t>
      </w:r>
      <w:r>
        <w:rPr>
          <w:rFonts w:asciiTheme="majorEastAsia" w:eastAsiaTheme="majorEastAsia" w:hAnsiTheme="majorEastAsia" w:cs="新細明體" w:hint="eastAsia"/>
          <w:color w:val="151515"/>
          <w:kern w:val="0"/>
        </w:rPr>
        <w:t>鼓勵</w:t>
      </w:r>
      <w:r w:rsidR="007F4FA6">
        <w:rPr>
          <w:rFonts w:asciiTheme="majorEastAsia" w:eastAsiaTheme="majorEastAsia" w:hAnsiTheme="majorEastAsia" w:cs="新細明體" w:hint="eastAsia"/>
          <w:color w:val="151515"/>
          <w:kern w:val="0"/>
        </w:rPr>
        <w:t>於週間嘗試覺察並停止此行為。成員</w:t>
      </w:r>
      <w:r w:rsidR="00BB5629">
        <w:rPr>
          <w:rFonts w:asciiTheme="majorEastAsia" w:eastAsiaTheme="majorEastAsia" w:hAnsiTheme="majorEastAsia" w:cs="新細明體" w:hint="eastAsia"/>
          <w:color w:val="151515"/>
          <w:kern w:val="0"/>
        </w:rPr>
        <w:t>自述</w:t>
      </w:r>
      <w:r w:rsidR="007F4FA6">
        <w:rPr>
          <w:rFonts w:asciiTheme="majorEastAsia" w:eastAsiaTheme="majorEastAsia" w:hAnsiTheme="majorEastAsia" w:cs="新細明體" w:hint="eastAsia"/>
          <w:color w:val="151515"/>
          <w:kern w:val="0"/>
        </w:rPr>
        <w:t>調整後有更好的生活品質及控制感。</w:t>
      </w:r>
    </w:p>
    <w:p w:rsidR="00E16525" w:rsidRDefault="007F4FA6" w:rsidP="00A20F64">
      <w:pPr>
        <w:pStyle w:val="a4"/>
        <w:widowControl/>
        <w:numPr>
          <w:ilvl w:val="0"/>
          <w:numId w:val="6"/>
        </w:numPr>
        <w:spacing w:line="320" w:lineRule="exact"/>
        <w:ind w:leftChars="0"/>
        <w:rPr>
          <w:rFonts w:asciiTheme="majorEastAsia" w:eastAsiaTheme="majorEastAsia" w:hAnsiTheme="majorEastAsia" w:cs="新細明體"/>
          <w:color w:val="151515"/>
          <w:kern w:val="0"/>
        </w:rPr>
      </w:pPr>
      <w:r>
        <w:rPr>
          <w:rFonts w:asciiTheme="majorEastAsia" w:eastAsiaTheme="majorEastAsia" w:hAnsiTheme="majorEastAsia" w:cs="新細明體" w:hint="eastAsia"/>
          <w:color w:val="151515"/>
          <w:kern w:val="0"/>
        </w:rPr>
        <w:t>成員了解拖延成因後</w:t>
      </w:r>
      <w:r w:rsidR="00F15F02">
        <w:rPr>
          <w:rFonts w:asciiTheme="majorEastAsia" w:eastAsiaTheme="majorEastAsia" w:hAnsiTheme="majorEastAsia" w:cs="新細明體" w:hint="eastAsia"/>
          <w:color w:val="151515"/>
          <w:kern w:val="0"/>
        </w:rPr>
        <w:t>發現拖延</w:t>
      </w:r>
      <w:r w:rsidR="00546C2E">
        <w:rPr>
          <w:rFonts w:asciiTheme="majorEastAsia" w:eastAsiaTheme="majorEastAsia" w:hAnsiTheme="majorEastAsia" w:cs="新細明體" w:hint="eastAsia"/>
          <w:color w:val="151515"/>
          <w:kern w:val="0"/>
        </w:rPr>
        <w:t>為</w:t>
      </w:r>
      <w:r w:rsidR="00F15F02">
        <w:rPr>
          <w:rFonts w:asciiTheme="majorEastAsia" w:eastAsiaTheme="majorEastAsia" w:hAnsiTheme="majorEastAsia" w:cs="新細明體" w:hint="eastAsia"/>
          <w:color w:val="151515"/>
          <w:kern w:val="0"/>
        </w:rPr>
        <w:t>發展出的因應方式，</w:t>
      </w:r>
      <w:r w:rsidR="00546C2E">
        <w:rPr>
          <w:rFonts w:asciiTheme="majorEastAsia" w:eastAsiaTheme="majorEastAsia" w:hAnsiTheme="majorEastAsia" w:cs="新細明體" w:hint="eastAsia"/>
          <w:color w:val="151515"/>
          <w:kern w:val="0"/>
        </w:rPr>
        <w:t>可選擇使用時機，</w:t>
      </w:r>
      <w:r w:rsidR="003D54C1" w:rsidRPr="007F4FA6">
        <w:rPr>
          <w:rFonts w:asciiTheme="majorEastAsia" w:eastAsiaTheme="majorEastAsia" w:hAnsiTheme="majorEastAsia" w:cs="新細明體" w:hint="eastAsia"/>
          <w:color w:val="151515"/>
          <w:kern w:val="0"/>
        </w:rPr>
        <w:t>被動拖延量表</w:t>
      </w:r>
      <w:r w:rsidR="00BB5629">
        <w:rPr>
          <w:rFonts w:asciiTheme="majorEastAsia" w:eastAsiaTheme="majorEastAsia" w:hAnsiTheme="majorEastAsia" w:cs="新細明體" w:hint="eastAsia"/>
          <w:color w:val="151515"/>
          <w:kern w:val="0"/>
        </w:rPr>
        <w:t>「</w:t>
      </w:r>
      <w:r w:rsidR="00546C2E">
        <w:rPr>
          <w:rFonts w:asciiTheme="majorEastAsia" w:eastAsiaTheme="majorEastAsia" w:hAnsiTheme="majorEastAsia" w:cs="新細明體" w:hint="eastAsia"/>
          <w:color w:val="151515"/>
          <w:kern w:val="0"/>
        </w:rPr>
        <w:t>慣性拖延</w:t>
      </w:r>
      <w:r w:rsidR="00BB5629">
        <w:rPr>
          <w:rFonts w:asciiTheme="majorEastAsia" w:eastAsiaTheme="majorEastAsia" w:hAnsiTheme="majorEastAsia" w:cs="新細明體" w:hint="eastAsia"/>
          <w:color w:val="151515"/>
          <w:kern w:val="0"/>
        </w:rPr>
        <w:t>」</w:t>
      </w:r>
      <w:r w:rsidR="00546C2E">
        <w:rPr>
          <w:rFonts w:asciiTheme="majorEastAsia" w:eastAsiaTheme="majorEastAsia" w:hAnsiTheme="majorEastAsia" w:cs="新細明體" w:hint="eastAsia"/>
          <w:color w:val="151515"/>
          <w:kern w:val="0"/>
        </w:rPr>
        <w:t>分量表</w:t>
      </w:r>
      <w:r w:rsidR="00546C2E" w:rsidRPr="007F4FA6">
        <w:rPr>
          <w:rFonts w:asciiTheme="majorEastAsia" w:eastAsiaTheme="majorEastAsia" w:hAnsiTheme="majorEastAsia" w:cs="新細明體" w:hint="eastAsia"/>
          <w:color w:val="151515"/>
          <w:kern w:val="0"/>
        </w:rPr>
        <w:t>後測</w:t>
      </w:r>
      <w:r w:rsidR="00BB5629">
        <w:rPr>
          <w:rFonts w:asciiTheme="majorEastAsia" w:eastAsiaTheme="majorEastAsia" w:hAnsiTheme="majorEastAsia" w:cs="新細明體" w:hint="eastAsia"/>
          <w:color w:val="151515"/>
          <w:kern w:val="0"/>
        </w:rPr>
        <w:t>分數</w:t>
      </w:r>
      <w:r w:rsidR="00546C2E">
        <w:rPr>
          <w:rFonts w:asciiTheme="majorEastAsia" w:eastAsiaTheme="majorEastAsia" w:hAnsiTheme="majorEastAsia" w:cs="新細明體" w:hint="eastAsia"/>
          <w:color w:val="151515"/>
          <w:kern w:val="0"/>
        </w:rPr>
        <w:t>顯著</w:t>
      </w:r>
      <w:r w:rsidR="00BB5629">
        <w:rPr>
          <w:rFonts w:asciiTheme="majorEastAsia" w:eastAsiaTheme="majorEastAsia" w:hAnsiTheme="majorEastAsia" w:cs="新細明體" w:hint="eastAsia"/>
          <w:color w:val="151515"/>
          <w:kern w:val="0"/>
        </w:rPr>
        <w:t>降低</w:t>
      </w:r>
      <w:r w:rsidR="00785F9B">
        <w:rPr>
          <w:rFonts w:asciiTheme="majorEastAsia" w:eastAsiaTheme="majorEastAsia" w:hAnsiTheme="majorEastAsia" w:cs="新細明體" w:hint="eastAsia"/>
          <w:color w:val="151515"/>
          <w:kern w:val="0"/>
        </w:rPr>
        <w:t>、掌控感提升</w:t>
      </w:r>
      <w:r w:rsidR="00BB5629">
        <w:rPr>
          <w:rFonts w:asciiTheme="majorEastAsia" w:eastAsiaTheme="majorEastAsia" w:hAnsiTheme="majorEastAsia" w:cs="新細明體" w:hint="eastAsia"/>
          <w:color w:val="151515"/>
          <w:kern w:val="0"/>
        </w:rPr>
        <w:t>。</w:t>
      </w:r>
    </w:p>
    <w:p w:rsidR="00633719" w:rsidRDefault="00633719" w:rsidP="00A20F64">
      <w:pPr>
        <w:pStyle w:val="a4"/>
        <w:widowControl/>
        <w:numPr>
          <w:ilvl w:val="0"/>
          <w:numId w:val="6"/>
        </w:numPr>
        <w:spacing w:line="320" w:lineRule="exact"/>
        <w:ind w:leftChars="0"/>
        <w:rPr>
          <w:rFonts w:asciiTheme="majorEastAsia" w:eastAsiaTheme="majorEastAsia" w:hAnsiTheme="majorEastAsia" w:cs="新細明體"/>
          <w:color w:val="151515"/>
          <w:kern w:val="0"/>
        </w:rPr>
      </w:pPr>
      <w:r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將拖延外化後，成員漸漸釐清自己與拖延的關係，發現</w:t>
      </w:r>
      <w:r w:rsidRPr="00E16525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拖延</w:t>
      </w:r>
      <w:r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的</w:t>
      </w:r>
      <w:r w:rsidRPr="00410119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正向作用，對外化物的接納分數</w:t>
      </w:r>
      <w:r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（滿分十分）</w:t>
      </w:r>
      <w:r w:rsidRPr="00410119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從</w:t>
      </w:r>
      <w:r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第三次團體的平均</w:t>
      </w:r>
      <w:r w:rsidRPr="00410119">
        <w:rPr>
          <w:rFonts w:asciiTheme="majorEastAsia" w:eastAsiaTheme="majorEastAsia" w:hAnsiTheme="majorEastAsia" w:cs="新細明體"/>
          <w:color w:val="151515"/>
          <w:kern w:val="0"/>
          <w:shd w:val="clear" w:color="auto" w:fill="FFFFFF"/>
        </w:rPr>
        <w:t>3.28</w:t>
      </w:r>
      <w:r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分漸漸提升，第五次團體已升到平均4</w:t>
      </w:r>
      <w:r>
        <w:rPr>
          <w:rFonts w:asciiTheme="majorEastAsia" w:eastAsiaTheme="majorEastAsia" w:hAnsiTheme="majorEastAsia" w:cs="新細明體"/>
          <w:color w:val="151515"/>
          <w:kern w:val="0"/>
          <w:shd w:val="clear" w:color="auto" w:fill="FFFFFF"/>
        </w:rPr>
        <w:t>.57</w:t>
      </w:r>
      <w:r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分，第七次團體則升高至平均</w:t>
      </w:r>
      <w:r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lastRenderedPageBreak/>
        <w:t>6</w:t>
      </w:r>
      <w:r>
        <w:rPr>
          <w:rFonts w:asciiTheme="majorEastAsia" w:eastAsiaTheme="majorEastAsia" w:hAnsiTheme="majorEastAsia" w:cs="新細明體"/>
          <w:color w:val="151515"/>
          <w:kern w:val="0"/>
          <w:shd w:val="clear" w:color="auto" w:fill="FFFFFF"/>
        </w:rPr>
        <w:t>.00</w:t>
      </w:r>
      <w:r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分。顯示外化有助於將人與問題分開、</w:t>
      </w:r>
      <w:r w:rsidRPr="00410119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降低挫敗感，進而提升自我接納。</w:t>
      </w:r>
    </w:p>
    <w:p w:rsidR="00633719" w:rsidRPr="00633719" w:rsidRDefault="00633719" w:rsidP="00A20F64">
      <w:pPr>
        <w:pStyle w:val="a4"/>
        <w:widowControl/>
        <w:numPr>
          <w:ilvl w:val="0"/>
          <w:numId w:val="6"/>
        </w:numPr>
        <w:spacing w:afterLines="50" w:after="180" w:line="320" w:lineRule="exact"/>
        <w:ind w:leftChars="0" w:left="964" w:hanging="482"/>
        <w:rPr>
          <w:rFonts w:asciiTheme="majorEastAsia" w:eastAsiaTheme="majorEastAsia" w:hAnsiTheme="majorEastAsia" w:cs="新細明體"/>
          <w:color w:val="151515"/>
          <w:kern w:val="0"/>
        </w:rPr>
      </w:pPr>
      <w:r w:rsidRPr="00633719">
        <w:rPr>
          <w:rFonts w:asciiTheme="majorEastAsia" w:eastAsiaTheme="majorEastAsia" w:hAnsiTheme="majorEastAsia" w:cs="新細明體" w:hint="eastAsia"/>
          <w:color w:val="151515"/>
          <w:kern w:val="0"/>
        </w:rPr>
        <w:t>成員討論被動拖延量表前後測分數差異時，發現即使「負向情緒」分量表分數未下降，但成員對此分數的解讀已與前測不同。成員愈加理解發生在自己的狀態，也漸漸接受拖延為自己的選擇，因此更願意承擔拖延隨之而來的影響，也更加喜歡自己。</w:t>
      </w:r>
    </w:p>
    <w:p w:rsidR="00DA565D" w:rsidRPr="00C1568B" w:rsidRDefault="00DA565D" w:rsidP="00A20F64">
      <w:pPr>
        <w:widowControl/>
        <w:spacing w:beforeLines="50" w:before="180" w:afterLines="50" w:after="180" w:line="320" w:lineRule="exact"/>
        <w:rPr>
          <w:rFonts w:asciiTheme="majorEastAsia" w:eastAsiaTheme="majorEastAsia" w:hAnsiTheme="majorEastAsia" w:cs="新細明體"/>
          <w:color w:val="151515"/>
          <w:kern w:val="0"/>
        </w:rPr>
      </w:pPr>
      <w:r w:rsidRPr="00C1568B">
        <w:rPr>
          <w:rFonts w:asciiTheme="majorEastAsia" w:eastAsiaTheme="majorEastAsia" w:hAnsiTheme="majorEastAsia" w:cs="新細明體"/>
          <w:b/>
          <w:bCs/>
          <w:color w:val="151515"/>
          <w:kern w:val="0"/>
        </w:rPr>
        <w:t>結論</w:t>
      </w:r>
    </w:p>
    <w:p w:rsidR="007A3645" w:rsidRDefault="00546C2E" w:rsidP="00A20F64">
      <w:pPr>
        <w:widowControl/>
        <w:spacing w:line="320" w:lineRule="exact"/>
        <w:ind w:firstLineChars="200" w:firstLine="480"/>
        <w:jc w:val="both"/>
        <w:rPr>
          <w:rFonts w:asciiTheme="majorEastAsia" w:eastAsiaTheme="majorEastAsia" w:hAnsiTheme="majorEastAsia"/>
        </w:rPr>
      </w:pPr>
      <w:r w:rsidRPr="00546C2E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敘事治療</w:t>
      </w:r>
      <w:r w:rsidR="00DA565D" w:rsidRPr="00546C2E">
        <w:rPr>
          <w:rFonts w:asciiTheme="majorEastAsia" w:eastAsiaTheme="majorEastAsia" w:hAnsiTheme="majorEastAsia" w:cs="新細明體"/>
          <w:color w:val="000000" w:themeColor="text1"/>
          <w:kern w:val="0"/>
          <w:shd w:val="clear" w:color="auto" w:fill="FFFFFF"/>
        </w:rPr>
        <w:t>團體諮商對</w:t>
      </w:r>
      <w:r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成人拖延自我接納度提升之成效，</w:t>
      </w:r>
      <w:r w:rsidR="00091DD5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與</w:t>
      </w:r>
      <w:r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成員</w:t>
      </w:r>
      <w:r>
        <w:rPr>
          <w:rFonts w:asciiTheme="majorEastAsia" w:eastAsiaTheme="majorEastAsia" w:hAnsiTheme="majorEastAsia" w:hint="eastAsia"/>
        </w:rPr>
        <w:t>外化程度高低有顯著相關</w:t>
      </w:r>
      <w:r w:rsidR="00091DD5">
        <w:rPr>
          <w:rFonts w:asciiTheme="majorEastAsia" w:eastAsiaTheme="majorEastAsia" w:hAnsiTheme="majorEastAsia" w:hint="eastAsia"/>
        </w:rPr>
        <w:t>；</w:t>
      </w:r>
      <w:r>
        <w:rPr>
          <w:rFonts w:asciiTheme="majorEastAsia" w:eastAsiaTheme="majorEastAsia" w:hAnsiTheme="majorEastAsia" w:hint="eastAsia"/>
        </w:rPr>
        <w:t>外化程度高者提升自我接納度較高，反之較低</w:t>
      </w:r>
      <w:r w:rsidR="00BD56E9">
        <w:rPr>
          <w:rFonts w:asciiTheme="majorEastAsia" w:eastAsiaTheme="majorEastAsia" w:hAnsiTheme="majorEastAsia" w:hint="eastAsia"/>
        </w:rPr>
        <w:t>；</w:t>
      </w:r>
      <w:r w:rsidR="001A3EC4">
        <w:rPr>
          <w:rFonts w:asciiTheme="majorEastAsia" w:eastAsiaTheme="majorEastAsia" w:hAnsiTheme="majorEastAsia" w:hint="eastAsia"/>
        </w:rPr>
        <w:t>但整體而言</w:t>
      </w:r>
      <w:r w:rsidR="000A2EAA">
        <w:rPr>
          <w:rFonts w:asciiTheme="majorEastAsia" w:eastAsiaTheme="majorEastAsia" w:hAnsiTheme="majorEastAsia" w:hint="eastAsia"/>
        </w:rPr>
        <w:t>自我</w:t>
      </w:r>
      <w:r w:rsidR="001A3EC4">
        <w:rPr>
          <w:rFonts w:asciiTheme="majorEastAsia" w:eastAsiaTheme="majorEastAsia" w:hAnsiTheme="majorEastAsia" w:hint="eastAsia"/>
        </w:rPr>
        <w:t>接納度、自我效能感與覺察能力皆有提升</w:t>
      </w:r>
      <w:r>
        <w:rPr>
          <w:rFonts w:asciiTheme="majorEastAsia" w:eastAsiaTheme="majorEastAsia" w:hAnsiTheme="majorEastAsia" w:hint="eastAsia"/>
        </w:rPr>
        <w:t>。</w:t>
      </w:r>
      <w:r w:rsidR="007A3645">
        <w:rPr>
          <w:rFonts w:asciiTheme="majorEastAsia" w:eastAsiaTheme="majorEastAsia" w:hAnsiTheme="majorEastAsia" w:hint="eastAsia"/>
        </w:rPr>
        <w:t>而在質性與量化成員回饋表中可看見成員認為</w:t>
      </w:r>
      <w:r w:rsidR="00215C9C">
        <w:rPr>
          <w:rFonts w:asciiTheme="majorEastAsia" w:eastAsiaTheme="majorEastAsia" w:hAnsiTheme="majorEastAsia" w:hint="eastAsia"/>
        </w:rPr>
        <w:t>經過團體諮商，</w:t>
      </w:r>
      <w:r w:rsidR="007A3645">
        <w:rPr>
          <w:rFonts w:asciiTheme="majorEastAsia" w:eastAsiaTheme="majorEastAsia" w:hAnsiTheme="majorEastAsia" w:hint="eastAsia"/>
        </w:rPr>
        <w:t>對</w:t>
      </w:r>
      <w:r w:rsidR="007A3645" w:rsidRPr="007A3645">
        <w:rPr>
          <w:rFonts w:asciiTheme="majorEastAsia" w:eastAsiaTheme="majorEastAsia" w:hAnsiTheme="majorEastAsia" w:hint="eastAsia"/>
        </w:rPr>
        <w:t>拖延有更多的認識</w:t>
      </w:r>
      <w:r w:rsidR="007A3645">
        <w:rPr>
          <w:rFonts w:asciiTheme="majorEastAsia" w:eastAsiaTheme="majorEastAsia" w:hAnsiTheme="majorEastAsia" w:hint="eastAsia"/>
        </w:rPr>
        <w:t>、</w:t>
      </w:r>
      <w:r w:rsidR="007A3645" w:rsidRPr="007A3645">
        <w:rPr>
          <w:rFonts w:asciiTheme="majorEastAsia" w:eastAsiaTheme="majorEastAsia" w:hAnsiTheme="majorEastAsia" w:hint="eastAsia"/>
        </w:rPr>
        <w:t>發現並接納以前所不知道或無法接受</w:t>
      </w:r>
      <w:r w:rsidR="00215C9C">
        <w:rPr>
          <w:rFonts w:asciiTheme="majorEastAsia" w:eastAsiaTheme="majorEastAsia" w:hAnsiTheme="majorEastAsia" w:hint="eastAsia"/>
        </w:rPr>
        <w:t>的</w:t>
      </w:r>
      <w:r w:rsidR="007A3645" w:rsidRPr="007A3645">
        <w:rPr>
          <w:rFonts w:asciiTheme="majorEastAsia" w:eastAsiaTheme="majorEastAsia" w:hAnsiTheme="majorEastAsia" w:hint="eastAsia"/>
        </w:rPr>
        <w:t>自己</w:t>
      </w:r>
      <w:r w:rsidR="007A3645">
        <w:rPr>
          <w:rFonts w:asciiTheme="majorEastAsia" w:eastAsiaTheme="majorEastAsia" w:hAnsiTheme="majorEastAsia" w:hint="eastAsia"/>
        </w:rPr>
        <w:t>，且</w:t>
      </w:r>
      <w:r w:rsidR="007A3645" w:rsidRPr="007A3645">
        <w:rPr>
          <w:rFonts w:asciiTheme="majorEastAsia" w:eastAsiaTheme="majorEastAsia" w:hAnsiTheme="majorEastAsia" w:hint="eastAsia"/>
        </w:rPr>
        <w:t>透過團體知道自己不是唯一有</w:t>
      </w:r>
      <w:r w:rsidR="00215C9C">
        <w:rPr>
          <w:rFonts w:asciiTheme="majorEastAsia" w:eastAsiaTheme="majorEastAsia" w:hAnsiTheme="majorEastAsia" w:hint="eastAsia"/>
        </w:rPr>
        <w:t>拖延困境</w:t>
      </w:r>
      <w:r w:rsidR="007A3645" w:rsidRPr="007A3645">
        <w:rPr>
          <w:rFonts w:asciiTheme="majorEastAsia" w:eastAsiaTheme="majorEastAsia" w:hAnsiTheme="majorEastAsia" w:hint="eastAsia"/>
        </w:rPr>
        <w:t>的人，</w:t>
      </w:r>
      <w:r w:rsidR="00215C9C">
        <w:rPr>
          <w:rFonts w:asciiTheme="majorEastAsia" w:eastAsiaTheme="majorEastAsia" w:hAnsiTheme="majorEastAsia" w:hint="eastAsia"/>
        </w:rPr>
        <w:t>使成員</w:t>
      </w:r>
      <w:r w:rsidR="007A3645" w:rsidRPr="007A3645">
        <w:rPr>
          <w:rFonts w:asciiTheme="majorEastAsia" w:eastAsiaTheme="majorEastAsia" w:hAnsiTheme="majorEastAsia" w:hint="eastAsia"/>
        </w:rPr>
        <w:t>有勇氣面對</w:t>
      </w:r>
      <w:r w:rsidR="00215C9C">
        <w:rPr>
          <w:rFonts w:asciiTheme="majorEastAsia" w:eastAsiaTheme="majorEastAsia" w:hAnsiTheme="majorEastAsia" w:hint="eastAsia"/>
        </w:rPr>
        <w:t>。</w:t>
      </w:r>
    </w:p>
    <w:p w:rsidR="00BD56E9" w:rsidRPr="00BD56E9" w:rsidRDefault="00091DD5" w:rsidP="00A20F64">
      <w:pPr>
        <w:widowControl/>
        <w:spacing w:line="320" w:lineRule="exact"/>
        <w:ind w:firstLineChars="200" w:firstLine="48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由於</w:t>
      </w:r>
      <w:r w:rsidR="00330BC5">
        <w:rPr>
          <w:rFonts w:asciiTheme="majorEastAsia" w:eastAsiaTheme="majorEastAsia" w:hAnsiTheme="majorEastAsia" w:hint="eastAsia"/>
        </w:rPr>
        <w:t>自覺為拖延者之成員自我譴責、自我怪罪傾向較為強烈，建議領導者團體初次團體時預留充足的時間讓成員討論團體規範，給予成員安全、肯定及可信任的環境，更能促使成員達成團體目標</w:t>
      </w:r>
      <w:bookmarkStart w:id="0" w:name="_GoBack"/>
      <w:bookmarkEnd w:id="0"/>
      <w:r w:rsidR="00CE1561">
        <w:rPr>
          <w:rFonts w:asciiTheme="majorEastAsia" w:eastAsiaTheme="majorEastAsia" w:hAnsiTheme="majorEastAsia" w:hint="eastAsia"/>
        </w:rPr>
        <w:t>。另</w:t>
      </w:r>
      <w:r w:rsidR="00AB6F28">
        <w:rPr>
          <w:rFonts w:asciiTheme="majorEastAsia" w:eastAsiaTheme="majorEastAsia" w:hAnsiTheme="majorEastAsia" w:hint="eastAsia"/>
        </w:rPr>
        <w:t>外，</w:t>
      </w:r>
      <w:r w:rsidR="00330BC5">
        <w:rPr>
          <w:rFonts w:asciiTheme="majorEastAsia" w:eastAsiaTheme="majorEastAsia" w:hAnsiTheme="majorEastAsia" w:hint="eastAsia"/>
        </w:rPr>
        <w:t>自我接納、拖延心理與行為轉變皆為長期過程，八次團體僅能使成員架設對拖延的新框架，未能完整觸碰到負向情緒、穩固新框架，建議可增加團體次數</w:t>
      </w:r>
      <w:r w:rsidR="00330BC5">
        <w:rPr>
          <w:rFonts w:asciiTheme="majorEastAsia" w:eastAsiaTheme="majorEastAsia" w:hAnsiTheme="majorEastAsia" w:hint="eastAsia"/>
        </w:rPr>
        <w:t>。</w:t>
      </w:r>
    </w:p>
    <w:p w:rsidR="001E7FE8" w:rsidRPr="00546C2E" w:rsidRDefault="00DA565D" w:rsidP="00A20F64">
      <w:pPr>
        <w:widowControl/>
        <w:spacing w:beforeLines="50" w:before="180" w:afterLines="50" w:after="180" w:line="320" w:lineRule="exact"/>
        <w:rPr>
          <w:rFonts w:asciiTheme="majorEastAsia" w:eastAsiaTheme="majorEastAsia" w:hAnsiTheme="majorEastAsia" w:cs="新細明體"/>
          <w:color w:val="151515"/>
          <w:kern w:val="0"/>
        </w:rPr>
      </w:pPr>
      <w:r w:rsidRPr="00C1568B">
        <w:rPr>
          <w:rFonts w:asciiTheme="majorEastAsia" w:eastAsiaTheme="majorEastAsia" w:hAnsiTheme="majorEastAsia" w:cs="新細明體"/>
          <w:b/>
          <w:bCs/>
          <w:color w:val="151515"/>
          <w:kern w:val="0"/>
        </w:rPr>
        <w:t>關鍵字：</w:t>
      </w:r>
      <w:r w:rsidR="00CE1D7F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成人、</w:t>
      </w:r>
      <w:r w:rsidRPr="00C1568B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拖延</w:t>
      </w:r>
      <w:r w:rsidRPr="00C1568B">
        <w:rPr>
          <w:rFonts w:asciiTheme="majorEastAsia" w:eastAsiaTheme="majorEastAsia" w:hAnsiTheme="majorEastAsia" w:cs="新細明體"/>
          <w:color w:val="151515"/>
          <w:kern w:val="0"/>
          <w:shd w:val="clear" w:color="auto" w:fill="FFFFFF"/>
        </w:rPr>
        <w:t>、</w:t>
      </w:r>
      <w:r w:rsidR="006F5A5F" w:rsidRPr="00014147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敘事</w:t>
      </w:r>
      <w:r w:rsidR="006F5A5F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治療、</w:t>
      </w:r>
      <w:r w:rsidR="00AE15D0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成長</w:t>
      </w:r>
      <w:r w:rsidRPr="00C1568B">
        <w:rPr>
          <w:rFonts w:asciiTheme="majorEastAsia" w:eastAsiaTheme="majorEastAsia" w:hAnsiTheme="majorEastAsia" w:cs="新細明體"/>
          <w:color w:val="151515"/>
          <w:kern w:val="0"/>
          <w:shd w:val="clear" w:color="auto" w:fill="FFFFFF"/>
        </w:rPr>
        <w:t>團體</w:t>
      </w:r>
      <w:r w:rsidR="006F5A5F">
        <w:rPr>
          <w:rFonts w:asciiTheme="majorEastAsia" w:eastAsiaTheme="majorEastAsia" w:hAnsiTheme="majorEastAsia" w:cs="新細明體" w:hint="eastAsia"/>
          <w:color w:val="151515"/>
          <w:kern w:val="0"/>
          <w:shd w:val="clear" w:color="auto" w:fill="FFFFFF"/>
        </w:rPr>
        <w:t>、自我接納</w:t>
      </w:r>
    </w:p>
    <w:sectPr w:rsidR="001E7FE8" w:rsidRPr="00546C2E" w:rsidSect="00C1568B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95B23"/>
    <w:multiLevelType w:val="multilevel"/>
    <w:tmpl w:val="4C30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27271"/>
    <w:multiLevelType w:val="hybridMultilevel"/>
    <w:tmpl w:val="3EE40FA2"/>
    <w:lvl w:ilvl="0" w:tplc="6F129D40">
      <w:start w:val="1"/>
      <w:numFmt w:val="taiwaneseCountingThousand"/>
      <w:lvlText w:val="%1、"/>
      <w:lvlJc w:val="left"/>
      <w:pPr>
        <w:ind w:left="1080" w:hanging="600"/>
      </w:pPr>
      <w:rPr>
        <w:rFonts w:cstheme="minorBidi"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8A0815"/>
    <w:multiLevelType w:val="multilevel"/>
    <w:tmpl w:val="8922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D354E"/>
    <w:multiLevelType w:val="multilevel"/>
    <w:tmpl w:val="35AC8AEA"/>
    <w:lvl w:ilvl="0">
      <w:start w:val="1"/>
      <w:numFmt w:val="taiwaneseCountingThousand"/>
      <w:lvlText w:val="%1、"/>
      <w:lvlJc w:val="left"/>
      <w:pPr>
        <w:ind w:left="1080" w:hanging="600"/>
      </w:pPr>
      <w:rPr>
        <w:rFonts w:cstheme="minorBidi" w:hint="default"/>
        <w:color w:val="000000" w:themeColor="text1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F63536D"/>
    <w:multiLevelType w:val="hybridMultilevel"/>
    <w:tmpl w:val="35AC8AEA"/>
    <w:lvl w:ilvl="0" w:tplc="6F129D40">
      <w:start w:val="1"/>
      <w:numFmt w:val="taiwaneseCountingThousand"/>
      <w:lvlText w:val="%1、"/>
      <w:lvlJc w:val="left"/>
      <w:pPr>
        <w:ind w:left="1080" w:hanging="60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AF109FD"/>
    <w:multiLevelType w:val="hybridMultilevel"/>
    <w:tmpl w:val="4C802BDE"/>
    <w:lvl w:ilvl="0" w:tplc="D91CB09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4AE52CC"/>
    <w:multiLevelType w:val="multilevel"/>
    <w:tmpl w:val="305E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C26BF"/>
    <w:multiLevelType w:val="hybridMultilevel"/>
    <w:tmpl w:val="6CD223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1301B0D"/>
    <w:multiLevelType w:val="multilevel"/>
    <w:tmpl w:val="F502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5D"/>
    <w:rsid w:val="00014147"/>
    <w:rsid w:val="000158B4"/>
    <w:rsid w:val="0003409C"/>
    <w:rsid w:val="00042DB3"/>
    <w:rsid w:val="000564C5"/>
    <w:rsid w:val="00080A2D"/>
    <w:rsid w:val="00091DD5"/>
    <w:rsid w:val="00096876"/>
    <w:rsid w:val="000A2EAA"/>
    <w:rsid w:val="000B74BF"/>
    <w:rsid w:val="000C3F34"/>
    <w:rsid w:val="000D6CB9"/>
    <w:rsid w:val="000E19C4"/>
    <w:rsid w:val="000E53EE"/>
    <w:rsid w:val="000E6CCA"/>
    <w:rsid w:val="000F4E19"/>
    <w:rsid w:val="000F5662"/>
    <w:rsid w:val="00161BCE"/>
    <w:rsid w:val="00176A91"/>
    <w:rsid w:val="00176D3E"/>
    <w:rsid w:val="001A3EC4"/>
    <w:rsid w:val="001B33E2"/>
    <w:rsid w:val="001C019C"/>
    <w:rsid w:val="001C0F6C"/>
    <w:rsid w:val="001C1249"/>
    <w:rsid w:val="001D2620"/>
    <w:rsid w:val="001E7FE8"/>
    <w:rsid w:val="002000C3"/>
    <w:rsid w:val="00215C9C"/>
    <w:rsid w:val="002267A0"/>
    <w:rsid w:val="0027044B"/>
    <w:rsid w:val="00271762"/>
    <w:rsid w:val="00273152"/>
    <w:rsid w:val="002A04F7"/>
    <w:rsid w:val="002A534E"/>
    <w:rsid w:val="002F5F5D"/>
    <w:rsid w:val="00300F08"/>
    <w:rsid w:val="00325C1D"/>
    <w:rsid w:val="003262B1"/>
    <w:rsid w:val="00330BC5"/>
    <w:rsid w:val="003339E4"/>
    <w:rsid w:val="003973A7"/>
    <w:rsid w:val="003D54C1"/>
    <w:rsid w:val="003E2AB5"/>
    <w:rsid w:val="003E38EB"/>
    <w:rsid w:val="00410119"/>
    <w:rsid w:val="00471D1D"/>
    <w:rsid w:val="00475083"/>
    <w:rsid w:val="004A6260"/>
    <w:rsid w:val="004B3CC5"/>
    <w:rsid w:val="004E2019"/>
    <w:rsid w:val="005314D6"/>
    <w:rsid w:val="0054632B"/>
    <w:rsid w:val="00546C2E"/>
    <w:rsid w:val="00546DD6"/>
    <w:rsid w:val="0055346C"/>
    <w:rsid w:val="0056285A"/>
    <w:rsid w:val="005744AB"/>
    <w:rsid w:val="0058351A"/>
    <w:rsid w:val="005A07A0"/>
    <w:rsid w:val="005A501C"/>
    <w:rsid w:val="005A5142"/>
    <w:rsid w:val="00616017"/>
    <w:rsid w:val="00623FC2"/>
    <w:rsid w:val="00633719"/>
    <w:rsid w:val="00634010"/>
    <w:rsid w:val="00640D97"/>
    <w:rsid w:val="006945D6"/>
    <w:rsid w:val="006D7E5A"/>
    <w:rsid w:val="006E0333"/>
    <w:rsid w:val="006E208F"/>
    <w:rsid w:val="006F2B49"/>
    <w:rsid w:val="006F5A5F"/>
    <w:rsid w:val="006F60DD"/>
    <w:rsid w:val="0070736C"/>
    <w:rsid w:val="00711024"/>
    <w:rsid w:val="00727251"/>
    <w:rsid w:val="00730535"/>
    <w:rsid w:val="007461B6"/>
    <w:rsid w:val="00751A1D"/>
    <w:rsid w:val="00767EFC"/>
    <w:rsid w:val="00785F9B"/>
    <w:rsid w:val="007A1D6A"/>
    <w:rsid w:val="007A3645"/>
    <w:rsid w:val="007A4B7D"/>
    <w:rsid w:val="007D6AAA"/>
    <w:rsid w:val="007F4FA6"/>
    <w:rsid w:val="00825362"/>
    <w:rsid w:val="00845030"/>
    <w:rsid w:val="0087384F"/>
    <w:rsid w:val="008857B3"/>
    <w:rsid w:val="0089786F"/>
    <w:rsid w:val="008A47C6"/>
    <w:rsid w:val="008D3620"/>
    <w:rsid w:val="008D395A"/>
    <w:rsid w:val="008D3BAB"/>
    <w:rsid w:val="009014D5"/>
    <w:rsid w:val="00901BEB"/>
    <w:rsid w:val="009332BE"/>
    <w:rsid w:val="00946AAE"/>
    <w:rsid w:val="00961967"/>
    <w:rsid w:val="00977ABE"/>
    <w:rsid w:val="00980622"/>
    <w:rsid w:val="0099312B"/>
    <w:rsid w:val="009B193C"/>
    <w:rsid w:val="009C79A5"/>
    <w:rsid w:val="009E11B2"/>
    <w:rsid w:val="009F349B"/>
    <w:rsid w:val="009F74CF"/>
    <w:rsid w:val="00A20769"/>
    <w:rsid w:val="00A20F64"/>
    <w:rsid w:val="00A36CAF"/>
    <w:rsid w:val="00A44B8E"/>
    <w:rsid w:val="00A64F5F"/>
    <w:rsid w:val="00A7573C"/>
    <w:rsid w:val="00AB6F28"/>
    <w:rsid w:val="00AC745F"/>
    <w:rsid w:val="00AE15D0"/>
    <w:rsid w:val="00AF4559"/>
    <w:rsid w:val="00AF7E1E"/>
    <w:rsid w:val="00B326C3"/>
    <w:rsid w:val="00B32BC7"/>
    <w:rsid w:val="00B36570"/>
    <w:rsid w:val="00B37B9E"/>
    <w:rsid w:val="00B450A5"/>
    <w:rsid w:val="00B61E59"/>
    <w:rsid w:val="00B62673"/>
    <w:rsid w:val="00BB5629"/>
    <w:rsid w:val="00BD56E9"/>
    <w:rsid w:val="00BF49B4"/>
    <w:rsid w:val="00C1568B"/>
    <w:rsid w:val="00C53781"/>
    <w:rsid w:val="00C54BFB"/>
    <w:rsid w:val="00C5664D"/>
    <w:rsid w:val="00C745A7"/>
    <w:rsid w:val="00C75902"/>
    <w:rsid w:val="00CE1561"/>
    <w:rsid w:val="00CE1D7F"/>
    <w:rsid w:val="00CF640D"/>
    <w:rsid w:val="00CF7DCC"/>
    <w:rsid w:val="00D05022"/>
    <w:rsid w:val="00D06193"/>
    <w:rsid w:val="00D168EB"/>
    <w:rsid w:val="00D179B7"/>
    <w:rsid w:val="00D25C24"/>
    <w:rsid w:val="00D31DFE"/>
    <w:rsid w:val="00D63049"/>
    <w:rsid w:val="00D64170"/>
    <w:rsid w:val="00D642FF"/>
    <w:rsid w:val="00D92446"/>
    <w:rsid w:val="00D9582E"/>
    <w:rsid w:val="00DA565D"/>
    <w:rsid w:val="00DC106A"/>
    <w:rsid w:val="00DD0358"/>
    <w:rsid w:val="00DD59C0"/>
    <w:rsid w:val="00E16525"/>
    <w:rsid w:val="00E23D60"/>
    <w:rsid w:val="00E318C9"/>
    <w:rsid w:val="00E6157F"/>
    <w:rsid w:val="00E909D4"/>
    <w:rsid w:val="00EA0C4B"/>
    <w:rsid w:val="00ED0FEE"/>
    <w:rsid w:val="00ED189E"/>
    <w:rsid w:val="00ED427A"/>
    <w:rsid w:val="00EE3DFB"/>
    <w:rsid w:val="00EE7AD1"/>
    <w:rsid w:val="00F10BF4"/>
    <w:rsid w:val="00F15F02"/>
    <w:rsid w:val="00F179F2"/>
    <w:rsid w:val="00F45288"/>
    <w:rsid w:val="00F8521D"/>
    <w:rsid w:val="00FE0910"/>
    <w:rsid w:val="00FE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1AAA0"/>
  <w15:chartTrackingRefBased/>
  <w15:docId w15:val="{02EDC75F-C8C2-414F-BA30-F854402D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565D"/>
    <w:rPr>
      <w:b/>
      <w:bCs/>
    </w:rPr>
  </w:style>
  <w:style w:type="paragraph" w:styleId="a4">
    <w:name w:val="List Paragraph"/>
    <w:basedOn w:val="a"/>
    <w:uiPriority w:val="34"/>
    <w:qFormat/>
    <w:rsid w:val="00B37B9E"/>
    <w:pPr>
      <w:ind w:leftChars="200" w:left="480"/>
    </w:pPr>
  </w:style>
  <w:style w:type="table" w:styleId="a5">
    <w:name w:val="Table Grid"/>
    <w:basedOn w:val="a1"/>
    <w:uiPriority w:val="39"/>
    <w:rsid w:val="0078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2023-04-30T11:25:00Z</dcterms:created>
  <dcterms:modified xsi:type="dcterms:W3CDTF">2023-05-12T10:21:00Z</dcterms:modified>
</cp:coreProperties>
</file>